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4" w:firstLine="0"/>
        <w:jc w:val="left"/>
        <w:rPr/>
      </w:pPr>
      <w:r>
        <w:rPr>
          <w:noProof/>
        </w:rPr>
        <w:pict>
          <v:shape id="imagerId8" type="#_x0000_t75" style="position:absolute;margin-left:268pt;margin-top:35pt;width:74pt;height:49pt;z-index:-25165715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88pt;margin-top:165pt;width:22pt;height:12pt;z-index:-25165715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285pt;width:597.303pt;height:559.673pt;z-index:-25165714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20" coordsize="1134,1134" o:spt="12" path="m 0,0 l 0,0,1134,0 l 1134,0,1134,1134 l 1134,1134,0,1134 l 0,1134,0,0e x">
            <v:stroke joinstyle="miter"/>
          </v:shapetype>
          <v:shape id="WS_polygon320" type="polygon320" style="position:absolute;left:0;text-align:left;margin-left:327.841pt;margin-top:164.162pt;width:11.343pt;height:11.343pt;z-index:-25165718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21" coordsize="730,732" o:spt="12" path="m 649,147 c 649,147,653,143,658,138,663,132,668,127,673,121,678,116,682,110,687,104,691,98,695,92,700,86,703,80,707,74,711,68,714,62,717,56,720,51,723,45,725,40,727,35&#10; l 727,35,727,36 l 727,36,730,5 l 730,5,696,8 l 696,8,697,9 c 697,9,692,10,687,12,681,14,675,17,670,19,664,22,658,25,651,28,645,31,639,34,633,38,627,41,621,45,615,49,609,53,603,57,598,61,592,65,587,69,582,73&#10; c 582,73,577,77,572,81,566,85,561,90,555,95,549,100,543,105,537,110,531,115,525,121,518,126,512,132,505,138,499,144,492,150,485,156,478,163,471,169,465,176,458,182&#10; c 458,182,454,182,450,182,446,182,441,181,437,180,433,179,429,178,425,177,421,175,418,174,414,172,410,171,406,169,403,168,400,166,396,165,393,163,390,162,388,160,385,159&#10; l 385,159,354,143 l 354,143,360,138 l 360,138,363,141 l 363,141,375,130 l 375,130,360,114 l 360,114,366,99 l 366,99,351,104 l 351,104,336,87 l 336,87,324,98 l 324,98,327,101 l 327,101,309,119 l 309,119,247,87 l 247,87,256,79 l 256,79,259,82 l 259,82,270,72 l 270,72,256,55 l 256,55,262,41 l 262,41,247,46 l 247,46,232,29 l 232,29,220,39 l 220,39,223,43 l 223,43,203,63 l 203,63,82,0 c 82,0,78,-1,74,-3,69,-4,65,-5,59,-5,54,-5,49,-5,43,-5,38,-5,32,-4,27,-3,22,-3,18,-2,13,-1,10,0,6,0,4,0,2,0,0,1,0,1&#10; l 0,1,349,286 c 349,286,344,292,338,298,332,304,326,311,320,317,313,324,307,331,300,338,293,345,286,352,279,360,272,367,265,374,258,382,251,389,244,397,238,404,231,411,224,419,217,426&#10; l 217,426,60,378 l 60,378,41,395 l 41,395,143,509 l 143,509,130,523 l 130,523,136,529 l 136,529,122,542 l 122,542,131,552 l 131,552,145,540 l 145,540,150,546 l 150,546,166,535 l 166,535,267,648 l 267,648,287,631 l 287,631,257,470 c 257,470,265,464,273,458,281,452,289,446,297,440,305,434,313,428,321,422,330,416,338,410,345,404,353,398,361,392,368,386,376,381,383,375,390,370,397,365,404,360,410,355&#10; l 410,355,653,732 c 653,732,653,731,654,730,654,728,655,726,656,723,657,719,659,715,660,710,661,705,663,700,664,695,665,690,666,684,666,679,667,674,667,668,666,663,666,659,665,655,663,651&#10; l 663,651,614,524 c 614,524,615,523,616,522,618,521,619,520,620,519,622,518,623,517,624,516,625,515,626,514,628,513,629,512,630,511,631,510,632,510,633,509,634,508,635,507,636,506,637,506&#10; l 637,506,639,509 l 639,509,651,498 l 651,498,636,481 l 636,481,643,467 l 643,467,628,472 l 628,472,613,455 l 613,455,601,465 l 601,465,604,469 l 604,469,596,477 l 596,477,570,411 c 570,411,571,410,573,409,574,408,575,407,576,406,578,405,579,404,580,403,581,403,582,402,583,401,584,400,585,399,586,398,587,398,588,397,589,396,590,395,591,394,592,394&#10; l 592,394,595,397 l 595,397,606,386 l 606,386,592,369 l 592,369,598,355 l 598,355,583,360 l 583,360,568,343 l 568,343,556,354 l 556,354,559,357 l 559,357,552,364 l 552,364,539,331 c 539,331,538,329,537,326,536,323,535,320,534,317,533,314,532,310,530,307,529,303,528,299,527,296,527,292,526,288,525,284,524,280,524,276,524,272,524,268,524,264,524,260&#10; c 524,260,531,254,539,248,546,242,553,235,560,229,567,223,574,217,581,211,587,205,594,200,600,194,606,188,612,183,618,178,623,172,629,167,634,162,639,157,644,152,649,147&#10;e x">
            <v:stroke joinstyle="miter"/>
          </v:shapetype>
          <v:shape id="WS_polygon321" type="polygon321" style="position:absolute;left:0;text-align:left;margin-left:329.942pt;margin-top:166.478pt;width:7.30103pt;height:7.31801pt;z-index:-2516571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4" coordsize="20368,130" o:spt="12" path="m 50,50 l 50,50,20318,50e">
            <v:stroke joinstyle="miter"/>
          </v:shapetype>
          <v:shape id="WS_polygon344" type="polygon344" style="position:absolute;left:0;text-align:left;margin-left:203.569pt;margin-top:203.861pt;width:203.677pt;height:1.3pt;z-index:344;mso-position-horizontal-relative:page;mso-position-vertical-relative:page" strokecolor="#f69679" strokeweight="1pt">
            <v:fill opacity="0"/>
          </v:shape>
        </w:pict>
      </w:r>
      <w:r>
        <w:rPr>
          <w:noProof/>
        </w:rPr>
        <w:pict>
          <v:shapetype id="polygon346" coordsize="5626,3408" o:spt="12" path="m 0,3408 l 0,3408,5626,3408 l 5626,3408,5626,0 l 5626,0,0,0 l 0,0,0,3408e x">
            <v:stroke joinstyle="miter"/>
          </v:shapetype>
          <v:shape id="WS_polygon346" type="polygon346" style="position:absolute;left:0;text-align:left;margin-left:276.211pt;margin-top:40.312pt;width:56.26pt;height:34.078pt;z-index:-251657157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cols w:num="1" w:equalWidth="0">
            <w:col w:w="112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Rule="exact" w:line="450"/>
        <w:ind w:firstLine="0" w:left="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0" w:left="2385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Ofertón: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37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Pekín-Xian-Shanghai</w:t>
      </w:r>
    </w:p>
    <w:p w:rsidR="005A76FB" w:rsidRDefault="005A76FB" w:rsidP="005A76FB">
      <w:pPr>
        <w:spacing w:before="0" w:after="0" w:line="261" w:lineRule="exact"/>
        <w:ind w:firstLine="1747" w:left="2385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Pekín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Xian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Shanghai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</w:t>
      </w:r>
    </w:p>
    <w:p w:rsidR="005A76FB" w:rsidRDefault="005A76FB" w:rsidP="005A76FB">
      <w:pPr>
        <w:spacing w:before="0" w:after="0" w:lineRule="exact" w:line="173"/>
        <w:ind w:firstLine="1747" w:left="2385"/>
        <w:rPr/>
      </w:pPr>
    </w:p>
    <w:p w:rsidR="005A76FB" w:rsidRDefault="005A76FB" w:rsidP="005A76FB">
      <w:pPr>
        <w:spacing w:before="0" w:after="0" w:line="307" w:lineRule="exact"/>
        <w:ind w:firstLine="1146" w:left="2385"/>
        <w:jc w:val="left"/>
        <w:rPr/>
      </w:pPr>
      <w:r>
        <w:rPr w:spacing="0">
          <w:rFonts w:ascii="Myriad Pro" w:hAnsi="Myriad Pro" w:cs="Myriad Pro"/>
          <w:u w:val="none"/>
          <w:sz w:val="32"/>
          <w:position w:val="0"/>
          <w:color w:val="ed1c24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6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ed1c24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36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ed1c24"/>
          <w:noProof w:val="true"/>
          <w:spacing w:val="-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20"/>
          <w:position w:val="2.96398926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30"/>
          <w:w w:val="100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b090d"/>
          <w:w w:val="90"/>
          <w:noProof w:val="true"/>
          <w:spacing w:val="-15"/>
        </w:rPr>
        <w:t>1.370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tabs>
          <w:tab w:val="left" w:pos="6319"/>
        </w:tabs>
        <w:spacing w:before="0" w:after="0" w:line="370" w:lineRule="exact"/>
        <w:ind w:firstLine="1333" w:left="238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4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Xian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Xian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9b090d"/>
          <w:w w:val="90"/>
          <w:noProof w:val="true"/>
          <w:spacing w:val="-5"/>
        </w:rPr>
        <w:t>Shanghai</w:t>
      </w:r>
    </w:p>
    <w:p w:rsidR="005A76FB" w:rsidRDefault="005A76FB" w:rsidP="005A76FB">
      <w:pPr>
        <w:spacing w:before="0" w:after="0" w:line="384" w:lineRule="exact"/>
        <w:ind w:firstLine="706" w:left="2385"/>
        <w:jc w:val="left"/>
        <w:rPr/>
      </w:pPr>
      <w:r>
        <w:rPr w:spacing="0">
          <w:rFonts w:ascii="Myriad Pro Semibold " w:hAnsi="Myriad Pro Semibold " w:cs="Myriad Pro Semibold "/>
          <w:b/>
          <w:i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Men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Terracota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2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w w:val="97"/>
          <w:noProof w:val="true"/>
          <w:spacing w:val="-3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cols w:num="1" w:equalWidth="0">
            <w:col w:w="112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06" w:left="2385"/>
        <w:rPr/>
      </w:pPr>
    </w:p>
    <w:p w:rsidR="005A76FB" w:rsidRDefault="005A76FB" w:rsidP="005A76FB">
      <w:pPr>
        <w:spacing w:before="0" w:after="0" w:lineRule="exact" w:line="435"/>
        <w:ind w:firstLine="706" w:left="23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ríodos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milenaria,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poblado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gobierno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aúnan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tradición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moderna.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5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Tian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1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mayores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Zedong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constituida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1949,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cuyo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Zedong.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Conoceremos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Qianmen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como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Dashilan,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cultura.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Hutong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reúnen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dif-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erentes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áreas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comerciales,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culturales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entreten-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imiento.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Cielo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Imperial,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Prohibida”,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fastuosos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1406,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</w:p>
    <w:p w:rsidR="005A76FB" w:rsidRDefault="005A76FB" w:rsidP="005A76FB">
      <w:pPr>
        <w:spacing w:before="0" w:after="0" w:line="175" w:lineRule="exact"/>
        <w:ind w:firstLine="0" w:left="103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superﬁcie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</w:t>
      </w:r>
      <w:r>
        <w:rPr w:spacing="0">
          <w:rFonts w:ascii="Helvetica" w:hAnsi="Helvetica" w:cs="Helvetica"/>
          <w:u w:val="none"/>
          <w:sz w:val="8"/>
          <w:position w:val="5.77703857"/>
          <w:color w:val="231f20"/>
          <w:noProof w:val="true"/>
          <w:spacing w:val="0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salas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preciosas.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Cielo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ofrecieron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sacriﬁcios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rezaban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buenas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cosechas.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5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PEKÍN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Gran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3"/>
        </w:rPr>
        <w:t>Mu-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3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arquitectónica,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declarada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1987.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orde-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3" w:lineRule="exact"/>
        <w:ind w:firstLine="0" w:left="1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nombre,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defender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nómadas.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Almuerzo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“Nido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Pájaro”,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Nacional,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Olimpiadas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Beijing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2008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“Cubo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Agua”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Natación)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fotos.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Terminaremos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noche,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bienvenida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degustando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delicioso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Laqueado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Beijing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4º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PEKÍN-XIAN</w:t>
      </w:r>
    </w:p>
    <w:p w:rsidR="005A76FB" w:rsidRDefault="005A76FB" w:rsidP="005A76FB">
      <w:pPr>
        <w:spacing w:before="0" w:after="0" w:line="227" w:lineRule="exact"/>
        <w:ind w:firstLine="33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tren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2"/>
        </w:rPr>
        <w:t>alta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velocidad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Xian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existencia,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picnic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Xi’an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máximo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Seda”.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comercial.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Conoceremos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Pagoda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Sil-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vestre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incluida).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5º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XIAN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Guerreros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Corceles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Terracota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guardan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tamaño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carros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considerado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UNESCO.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Xi’an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1974.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ﬁgu-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ﬁguras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caballos.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musulmán.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6º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XIAN-SHANGHAI</w:t>
      </w:r>
    </w:p>
    <w:p w:rsidR="005A76FB" w:rsidRDefault="005A76FB" w:rsidP="005A76FB">
      <w:pPr>
        <w:spacing w:before="0" w:after="0" w:line="171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seda.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cols w:num="3" w:equalWidth="0">
            <w:col w:w="3798" w:space="0"/>
            <w:col w:w="3695" w:space="0"/>
            <w:col w:w="3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0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60" w:bottom="3" w:left="520" w:header="0" w:footer="0" w:gutter="0"/>
          <w:cols w:num="1" w:equalWidth="0">
            <w:col w:w="112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left="954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5868;mso-position-horizontal-relative:page;mso-position-vertical-relative:page">
            <v:imagedata r:id="rId11" o:title=""/>
          </v:shape>
        </w:pict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Pekín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547" w:firstLine="0"/>
        <w:rPr/>
      </w:pPr>
    </w:p>
    <w:p w:rsidR="005A76FB" w:rsidRDefault="005A76FB" w:rsidP="005A76FB">
      <w:pPr>
        <w:spacing w:before="0" w:after="0" w:lineRule="exact" w:line="408"/>
        <w:ind w:left="954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8623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1"/>
          <w:w w:val="100"/>
        </w:rPr>
        <w:t>Xián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0"/>
        <w:ind w:firstLine="0" w:left="86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10172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Shangai</w:t>
      </w:r>
    </w:p>
    <w:p w:rsidR="005A76FB" w:rsidRDefault="005A76FB" w:rsidP="005A76FB">
      <w:pPr>
        <w:spacing w:before="0" w:after="0" w:lineRule="exact" w:line="240"/>
        <w:ind w:firstLine="0" w:left="10172"/>
        <w:rPr/>
      </w:pPr>
    </w:p>
    <w:p w:rsidR="005A76FB" w:rsidRDefault="005A76FB" w:rsidP="005A76FB">
      <w:pPr>
        <w:spacing w:before="0" w:after="0" w:lineRule="exact" w:line="240"/>
        <w:ind w:firstLine="0" w:left="10172"/>
        <w:rPr/>
      </w:pPr>
    </w:p>
    <w:p w:rsidR="005A76FB" w:rsidRDefault="005A76FB" w:rsidP="005A76FB">
      <w:pPr>
        <w:spacing w:before="0" w:after="0" w:line="223" w:lineRule="exact"/>
        <w:ind w:firstLine="228" w:left="10172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1" w:equalWidth="0">
            <w:col w:w="112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8" w:left="10172"/>
        <w:rPr/>
      </w:pPr>
    </w:p>
    <w:p w:rsidR="005A76FB" w:rsidRDefault="005A76FB" w:rsidP="005A76FB">
      <w:pPr>
        <w:spacing w:before="0" w:after="0" w:lineRule="exact" w:line="240"/>
        <w:ind w:firstLine="228" w:left="10172"/>
        <w:rPr/>
      </w:pPr>
    </w:p>
    <w:p w:rsidR="005A76FB" w:rsidRDefault="005A76FB" w:rsidP="005A76FB">
      <w:pPr>
        <w:spacing w:before="0" w:after="0" w:lineRule="exact" w:line="240"/>
        <w:ind w:firstLine="228" w:left="10172"/>
        <w:rPr/>
      </w:pPr>
    </w:p>
    <w:p w:rsidR="005A76FB" w:rsidRDefault="005A76FB" w:rsidP="005A76FB">
      <w:pPr>
        <w:spacing w:before="0" w:after="0" w:lineRule="exact" w:line="240"/>
        <w:ind w:firstLine="228" w:left="10172"/>
        <w:rPr/>
      </w:pPr>
    </w:p>
    <w:p w:rsidR="005A76FB" w:rsidRDefault="005A76FB" w:rsidP="005A76FB">
      <w:pPr>
        <w:spacing w:before="0" w:after="0" w:lineRule="exact" w:line="240"/>
        <w:ind w:firstLine="228" w:left="10172"/>
        <w:rPr/>
      </w:pPr>
    </w:p>
    <w:p w:rsidR="005A76FB" w:rsidRDefault="005A76FB" w:rsidP="005A76FB">
      <w:pPr>
        <w:spacing w:before="0" w:after="0" w:lineRule="exact" w:line="397"/>
        <w:ind w:firstLine="228" w:left="101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Shanghái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portuaria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habitantes.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metrópoli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7º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Jardín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Yuyuan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1557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Descubriremos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senderos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serpentean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macizos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estanques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secretos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recrearnos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sentidos.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Yuduan,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dignatario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gobernador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provincia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chuán,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1578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mandó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padre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espléndido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naturaleza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desplie-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hectáreas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terreno,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miniatura,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montículos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representan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riachuelos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convierten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límites.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pensado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favorecer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descanso.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Jade,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fig-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esculpidas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blanco.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Shanghai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financieros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activa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Shanghai,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emblemáticas.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8º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4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44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Billete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doméstico: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Xián-Shanghai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clase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turista).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Billete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alta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velocidad: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Pekín-Xián.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Pekín,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Xian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Shaghai.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Pekín,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Xian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Shaghai.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diario,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Pekín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Tiananmen,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Hutong,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Qianmen.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Xian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Musulman,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Silvestre,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(subida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incluida)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Guerreros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Corceles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Terracota.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Shanghai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2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Cheng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Huang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Miao</w:t>
      </w:r>
    </w:p>
    <w:p w:rsidR="005A76FB" w:rsidRDefault="005A76FB" w:rsidP="005A76FB">
      <w:pPr>
        <w:spacing w:before="0" w:after="0" w:line="200" w:lineRule="exact"/>
        <w:ind w:firstLine="1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49" w:lineRule="exact"/>
        <w:ind w:firstLine="3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6"/>
        </w:rPr>
        <w:t>Pekín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25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25</w:t>
      </w:r>
    </w:p>
    <w:p w:rsidR="005A76FB" w:rsidRDefault="005A76FB" w:rsidP="005A76FB">
      <w:pPr>
        <w:spacing w:before="0" w:after="0" w:line="243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Rule="exact" w:line="240"/>
        <w:ind w:firstLine="124"/>
        <w:rPr/>
      </w:pPr>
    </w:p>
    <w:p w:rsidR="005A76FB" w:rsidRDefault="005A76FB" w:rsidP="005A76FB">
      <w:pPr>
        <w:spacing w:before="0" w:after="0" w:line="149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tabs>
          <w:tab w:val="left" w:pos="2736"/>
        </w:tabs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1.370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490</w:t>
      </w:r>
    </w:p>
    <w:p w:rsidR="005A76FB" w:rsidRDefault="005A76FB" w:rsidP="005A76FB">
      <w:pPr>
        <w:tabs>
          <w:tab w:val="left" w:pos="2510"/>
        </w:tabs>
        <w:spacing w:before="0" w:after="0" w:line="245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40</w:t>
      </w: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="27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321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PEKÍN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Changan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Grand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changangrandhotels.com</w:t>
      </w:r>
    </w:p>
    <w:p w:rsidR="005A76FB" w:rsidRDefault="005A76FB" w:rsidP="005A76FB">
      <w:pPr>
        <w:spacing w:before="0" w:after="0" w:line="205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XIAN</w:t>
      </w:r>
    </w:p>
    <w:p w:rsidR="005A76FB" w:rsidRDefault="005A76FB" w:rsidP="005A76FB">
      <w:pPr>
        <w:spacing w:before="0" w:after="0" w:line="22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Grand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Noble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gnhotel.com</w:t>
      </w:r>
    </w:p>
    <w:p w:rsidR="005A76FB" w:rsidRDefault="005A76FB" w:rsidP="005A76FB">
      <w:pPr>
        <w:spacing w:before="0" w:after="0" w:line="205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3"/>
        </w:rPr>
        <w:t>SHANGHAI</w:t>
      </w:r>
    </w:p>
    <w:p w:rsidR="005A76FB" w:rsidRDefault="005A76FB" w:rsidP="005A76FB">
      <w:pPr>
        <w:spacing w:before="0" w:after="0" w:line="22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Greenland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Jiulong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jiulonghotel.net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6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sibles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10.</w:t>
      </w:r>
    </w:p>
    <w:p w:rsidR="005A76FB" w:rsidRDefault="005A76FB" w:rsidP="005A76FB">
      <w:pPr>
        <w:spacing w:before="0" w:after="0" w:line="207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Ultimo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deben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dejar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12.00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hrs.</w:t>
      </w:r>
    </w:p>
    <w:p w:rsidR="005A76FB" w:rsidRDefault="005A76FB" w:rsidP="005A76FB">
      <w:pPr>
        <w:spacing w:before="0" w:after="0" w:line="17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5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Todas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opcionales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China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exige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participantes.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751" w:space="0"/>
            <w:col w:w="3962" w:space="0"/>
            <w:col w:w="35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240"/>
        <w:ind w:firstLine="84"/>
        <w:rPr/>
      </w:pPr>
    </w:p>
    <w:p w:rsidR="005A76FB" w:rsidRDefault="005A76FB" w:rsidP="005A76FB">
      <w:pPr>
        <w:spacing w:before="0" w:after="0" w:lineRule="exact" w:line="421"/>
        <w:ind w:firstLine="8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