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726pt;z-index:-25165617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693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719" coordsize="26362,5258" o:spt="12" path="m 0,5258 l 0,5258,26362,5258 l 26362,5258,26362,0 l 26362,0,0,0 l 0,0,0,5258e x">
            <v:stroke joinstyle="miter"/>
          </v:shapetype>
          <v:shape id="WS_polygon719" type="polygon719" style="position:absolute;left:0;text-align:left;margin-left:303.367pt;margin-top:744.222pt;width:263.622pt;height:52.583pt;z-index:-25165621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20" coordsize="26462,150" o:spt="12" path="m 50,50 l 50,50,26412,50e">
            <v:stroke joinstyle="miter"/>
          </v:shapetype>
          <v:shape id="WS_polygon720" type="polygon720" style="position:absolute;left:0;text-align:left;margin-left:302.867pt;margin-top:743.962pt;width:264.622pt;height:1.5pt;z-index:720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21" coordsize="26512,300" o:spt="12" path="m 75,75 l 75,75,26437,75e">
            <v:stroke joinstyle="miter"/>
          </v:shapetype>
          <v:shape id="WS_polygon721" type="polygon721" style="position:absolute;left:0;text-align:left;margin-left:302.617pt;margin-top:796.744pt;width:265.122pt;height:3pt;z-index:72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7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59" type="polygon759" style="position:absolute;left:0;text-align:left;margin-left:320.102pt;margin-top:738.552pt;width:84.189pt;height:11.339pt;z-index:-251656176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7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0" type="polygon760" style="position:absolute;left:0;text-align:left;margin-left:315.85pt;margin-top:738.552pt;width:84.189pt;height:11.339pt;z-index:-251656175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7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61" type="polygon761" style="position:absolute;left:0;text-align:left;margin-left:311.598pt;margin-top:738.552pt;width:84.189pt;height:11.339pt;z-index:-251656174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A42</w:t>
      </w:r>
    </w:p>
    <w:p w:rsidR="005A76FB" w:rsidRDefault="005A76FB" w:rsidP="005A76FB">
      <w:pPr>
        <w:spacing w:before="0" w:after="0" w:line="169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Praga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Zagreb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3"/>
          <w:w w:val="100"/>
        </w:rPr>
        <w:t>PRAGA,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BUDAPEST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0"/>
          <w:w w:val="100"/>
        </w:rPr>
        <w:t>VIENA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2" w:equalWidth="0">
            <w:col w:w="520" w:space="0"/>
            <w:col w:w="111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8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f3d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17"/>
          <w:w w:val="100"/>
        </w:rPr>
        <w:t>CROACIA</w:t>
      </w:r>
    </w:p>
    <w:p w:rsidR="005A76FB" w:rsidRDefault="005A76FB" w:rsidP="005A76FB">
      <w:pPr>
        <w:spacing w:before="0" w:after="0" w:line="174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Budapest,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Viena,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Dubrovnik,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Split,</w:t>
      </w:r>
    </w:p>
    <w:p w:rsidR="005A76FB" w:rsidRDefault="005A76FB" w:rsidP="005A76FB">
      <w:pPr>
        <w:spacing w:before="0" w:after="0" w:line="22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Zagreb</w:t>
      </w:r>
    </w:p>
    <w:p w:rsidR="005A76FB" w:rsidRDefault="005A76FB" w:rsidP="005A76FB">
      <w:pPr>
        <w:spacing w:before="0" w:after="0" w:lineRule="exact" w:line="240"/>
        <w:ind w:firstLine="0" w:left="52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59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5"/>
        <w:rPr/>
      </w:pPr>
    </w:p>
    <w:p w:rsidR="005A76FB" w:rsidRDefault="005A76FB" w:rsidP="005A76FB">
      <w:pPr>
        <w:spacing w:before="0" w:after="0" w:line="1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3" w:equalWidth="0">
            <w:col w:w="9738" w:space="0"/>
            <w:col w:w="655" w:space="0"/>
            <w:col w:w="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7" w:lineRule="exact"/>
        <w:ind w:firstLine="0" w:left="974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VIENA</w:t>
      </w:r>
      <w:r>
        <w:rPr w:spacing="0">
          <w:rFonts w:ascii="Segoe UI" w:hAnsi="Segoe UI" w:cs="Segoe UI"/>
          <w:b/>
          <w:u w:val="none"/>
          <w:sz w:val="19"/>
          <w:position w:val="0"/>
          <w:color w:val="0071bc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DUBROVNIK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0071bc"/>
          <w:w w:val="9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2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Ljubjiana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61199951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2" w:equalWidth="0">
            <w:col w:w="9649" w:space="0"/>
            <w:col w:w="19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98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PENSIÓN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Bled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Zagreb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3" w:equalWidth="0">
            <w:col w:w="9492" w:space="0"/>
            <w:col w:w="759" w:space="0"/>
            <w:col w:w="13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7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Budapest,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Viena,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Dubrovnik,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Split,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Zadar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Zagreb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80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artísticas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="188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spacing w:before="0" w:after="0" w:line="189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Trogir,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Sibenik,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Bled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Ljubljana</w:t>
      </w:r>
    </w:p>
    <w:p w:rsidR="005A76FB" w:rsidRDefault="005A76FB" w:rsidP="005A76FB">
      <w:pPr>
        <w:spacing w:before="0" w:after="0" w:line="189" w:lineRule="exact"/>
        <w:ind w:firstLine="279" w:left="52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Plitvice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15" w:lineRule="exact"/>
        <w:ind w:firstLine="6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Plitvice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Zadar</w:t>
      </w:r>
    </w:p>
    <w:p w:rsidR="005A76FB" w:rsidRDefault="005A76FB" w:rsidP="005A76FB">
      <w:pPr>
        <w:spacing w:before="0" w:after="0" w:line="177" w:lineRule="exact"/>
        <w:ind w:firstLine="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3.95999146"/>
          <w:color w:val="231f20"/>
          <w:noProof w:val="true"/>
          <w:spacing w:val="2"/>
          <w:w w:val="100"/>
        </w:rPr>
        <w:t>Trogir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Split</w:t>
      </w:r>
    </w:p>
    <w:p w:rsidR="005A76FB" w:rsidRDefault="005A76FB" w:rsidP="005A76FB">
      <w:pPr>
        <w:spacing w:before="0" w:after="0" w:line="202" w:lineRule="exact"/>
        <w:ind w:firstLine="8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Dubrovnik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2" w:equalWidth="0">
            <w:col w:w="9441" w:space="0"/>
            <w:col w:w="22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0"/>
        <w:ind w:firstLine="8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2.125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2" w:equalWidth="0">
            <w:col w:w="1204" w:space="0"/>
            <w:col w:w="1044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29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3" type="#_x0000_t202" style="position:absolute;left:0;text-align:left;margin-left:453.184pt;margin-top:429.078pt;width:130.35360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392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gigan-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frutaremos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Karlovy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Fleku,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cocina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licor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Becherovka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jarra)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68" w:lineRule="exact"/>
        <w:ind w:firstLine="0" w:left="293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Brno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participar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69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Hé-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artística: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Ópera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Schönbrunn.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Auersperg.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VIENA-DUBROVNIK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Si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desea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podemos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facilitarle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este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billete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150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(neto).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Tasas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3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Dubrovnik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DUBROVNIK-MONTENE-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GRO-DUBROVNIK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tenegro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Bahía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Kotor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costeros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Budva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Perast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DUBROVNIK-SPLIT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Split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Dalmacia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Adriático.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Split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Diocleciano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Júpiter.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SPLIT-TROGIR-SIBENIK-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ZADAR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Trogir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“Venecia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Adriático”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islote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Sibenik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Nacional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Lagos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comunican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92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catalogada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UNESCO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Kozjak,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extensión,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Zagreb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Zagreb.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ZAGREB-LJUBLJANA-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BLED-ZAGREB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dirección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Ljubl-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jana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Eslovenia.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Ljubljana,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representativos.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Bled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pre-románica.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Zagreb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Zagreb,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croata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9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aeropuerto-hotel-aeropuerto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5752"/>
          <w:color w:val="231f20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6"/>
        </w:rPr>
        <w:t>.</w:t>
      </w:r>
    </w:p>
    <w:p w:rsidR="005A76FB" w:rsidRDefault="005A76FB" w:rsidP="005A76FB">
      <w:pPr>
        <w:spacing w:before="0" w:after="0" w:line="217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3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primer</w:t>
      </w:r>
    </w:p>
    <w:p w:rsidR="005A76FB" w:rsidRDefault="005A76FB" w:rsidP="005A76FB">
      <w:pPr>
        <w:spacing w:before="0" w:after="0" w:line="150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ﬁnal.</w:t>
      </w:r>
    </w:p>
    <w:p w:rsidR="005A76FB" w:rsidRDefault="005A76FB" w:rsidP="005A76FB">
      <w:pPr>
        <w:spacing w:before="0" w:after="0" w:line="217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6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Dubrovnik,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Split,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Zadar,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Ljubljana,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Plitvice,</w:t>
      </w:r>
    </w:p>
    <w:p w:rsidR="005A76FB" w:rsidRDefault="005A76FB" w:rsidP="005A76FB">
      <w:pPr>
        <w:spacing w:before="0" w:after="0" w:line="16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Zagreb</w:t>
      </w:r>
    </w:p>
    <w:p w:rsidR="005A76FB" w:rsidRDefault="005A76FB" w:rsidP="005A76FB">
      <w:pPr>
        <w:spacing w:before="0" w:after="0" w:line="217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nuestro</w:t>
      </w:r>
    </w:p>
    <w:p w:rsidR="005A76FB" w:rsidRDefault="005A76FB" w:rsidP="005A76FB">
      <w:pPr>
        <w:spacing w:before="0" w:after="0" w:line="160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Trogir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Bled.</w:t>
      </w:r>
    </w:p>
    <w:p w:rsidR="005A76FB" w:rsidRDefault="005A76FB" w:rsidP="005A76FB">
      <w:pPr>
        <w:spacing w:before="0" w:after="0" w:line="217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6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recorrido.</w:t>
      </w:r>
    </w:p>
    <w:p w:rsidR="005A76FB" w:rsidRDefault="005A76FB" w:rsidP="005A76FB">
      <w:pPr>
        <w:spacing w:before="0" w:after="0" w:line="217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3"/>
        </w:rPr>
        <w:t>Asistencia.</w:t>
      </w:r>
    </w:p>
    <w:p w:rsidR="005A76FB" w:rsidRDefault="005A76FB" w:rsidP="005A76FB">
      <w:pPr>
        <w:spacing w:before="0" w:after="0" w:line="217" w:lineRule="exact"/>
        <w:ind w:firstLine="2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págs.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111</w:t>
      </w:r>
    </w:p>
    <w:p w:rsidR="005A76FB" w:rsidRDefault="005A76FB" w:rsidP="005A76FB">
      <w:pPr>
        <w:spacing w:before="0" w:after="0" w:line="301" w:lineRule="exact"/>
        <w:ind w:firstLine="27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0100098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16.</w:t>
      </w:r>
    </w:p>
    <w:p w:rsidR="005A76FB" w:rsidRDefault="005A76FB" w:rsidP="005A76FB">
      <w:pPr>
        <w:spacing w:before="0" w:after="0" w:line="145" w:lineRule="exact"/>
        <w:ind w:firstLine="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4"/>
        </w:rPr>
        <w:t>PRAGA</w:t>
      </w:r>
    </w:p>
    <w:p w:rsidR="005A76FB" w:rsidRDefault="005A76FB" w:rsidP="005A76FB">
      <w:pPr>
        <w:spacing w:before="0" w:after="0" w:line="17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95" w:lineRule="exact"/>
        <w:ind w:firstLine="1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Rule="exact" w:line="240"/>
        <w:ind w:firstLine="135"/>
        <w:rPr/>
      </w:pPr>
    </w:p>
    <w:p w:rsidR="005A76FB" w:rsidRDefault="005A76FB" w:rsidP="005A76FB">
      <w:pPr>
        <w:spacing w:before="0" w:after="0" w:line="20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607"/>
        </w:tabs>
        <w:spacing w:before="0" w:after="0" w:line="275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2.125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2.295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34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6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839"/>
        </w:tabs>
        <w:spacing w:before="0" w:after="0" w:line="210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Praga</w:t>
      </w:r>
      <w:r w:rsidRPr="00B3349A">
        <w:rPr w:spacing="6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3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Zagreb</w:t>
      </w:r>
      <w:r w:rsidRPr="00B3349A">
        <w:rPr w:spacing="4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Rule="exact" w:line="240"/>
        <w:ind w:firstLine="34"/>
        <w:rPr/>
      </w:pP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w w:val="72"/>
          <w:noProof w:val="true"/>
          <w:spacing w:val="-13"/>
        </w:rPr>
        <w:t>i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Congress****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Arena****/Budapest***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8"/>
          <w:position w:val="5.72875977"/>
          <w:color w:val="231f20"/>
          <w:w w:val="59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64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4208984"/>
          <w:color w:val="231f20"/>
          <w:w w:val="48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Plat***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2"/>
        </w:rPr>
        <w:t>Mlini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71"/>
          <w:noProof w:val="true"/>
          <w:spacing w:val="-15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Dugopolje</w:t>
      </w:r>
    </w:p>
    <w:p w:rsidR="005A76FB" w:rsidRDefault="005A76FB" w:rsidP="005A76FB">
      <w:pPr>
        <w:spacing w:before="0" w:after="0" w:line="160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5"/>
          <w:noProof w:val="true"/>
          <w:spacing w:val="-11"/>
        </w:rPr>
        <w:t>Split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231f20"/>
          <w:w w:val="53"/>
          <w:noProof w:val="true"/>
          <w:spacing w:val="0"/>
        </w:rPr>
        <w:t>Área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Zadar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Porto***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Kolovare***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231f20"/>
          <w:w w:val="54"/>
          <w:noProof w:val="true"/>
          <w:spacing w:val="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0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Excepcionalmente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1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localidades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cercanas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Cavtat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Mlini.</w:t>
      </w:r>
    </w:p>
    <w:p w:rsidR="005A76FB" w:rsidRDefault="005A76FB" w:rsidP="005A76FB">
      <w:pPr>
        <w:spacing w:before="0" w:after="0" w:line="19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(2)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Excepcionalmente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</w:p>
    <w:p w:rsidR="005A76FB" w:rsidRDefault="005A76FB" w:rsidP="005A76FB">
      <w:pPr>
        <w:spacing w:before="0" w:after="0" w:line="11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localidades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cercanas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Rijeka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Lovran.</w:t>
      </w: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Rule="exact" w:line="240"/>
        <w:ind w:firstLine="130"/>
        <w:rPr/>
      </w:pPr>
    </w:p>
    <w:p w:rsidR="005A76FB" w:rsidRDefault="005A76FB" w:rsidP="005A76FB">
      <w:pPr>
        <w:spacing w:before="0" w:after="0" w:line="135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4" w:equalWidth="0">
            <w:col w:w="3033" w:space="0"/>
            <w:col w:w="2732" w:space="0"/>
            <w:col w:w="2964" w:space="0"/>
            <w:col w:w="291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pano-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rámica.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locali-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emperadores.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Bellvedere,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Esteban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29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3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Santiago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Apóstol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Zadar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ZADAR-PLITVICE-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dónde</w:t>
      </w:r>
    </w:p>
    <w:p w:rsidR="005A76FB" w:rsidRDefault="005A76FB" w:rsidP="005A76FB">
      <w:pPr>
        <w:spacing w:before="0" w:after="0" w:line="174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cols w:num="3" w:equalWidth="0">
            <w:col w:w="3033" w:space="0"/>
            <w:col w:w="2903" w:space="0"/>
            <w:col w:w="57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1" w:right="0" w:bottom="1" w:left="30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19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181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4"/>
      <w:pgMar w:top="241" w:right="0" w:bottom="1" w:left="301" w:header="0" w:footer="0" w:gutter="0"/>
      <w:cols w:num="1" w:equalWidth="0">
        <w:col w:w="116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