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left="104" w:firstLine="0"/>
        <w:jc w:val="left"/>
        <w:rPr/>
      </w:pPr>
      <w:r>
        <w:rPr>
          <w:noProof/>
        </w:rPr>
        <w:pict>
          <v:shape id="imagerId8" type="#_x0000_t75" style="position:absolute;margin-left:0pt;margin-top:1pt;width:595pt;height:795pt;z-index:-25165588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176,2700" o:spt="12" path="m 0,0 l 0,0,6176,0 l 6176,0,6176,2700 l 6176,2700,0,2700 l 0,2700,0,0e x">
            <v:stroke joinstyle="miter"/>
          </v:shapetype>
          <v:shape id="WS_polygon1" type="polygon1" style="position:absolute;left:0;text-align:left;margin-left:268.337pt;margin-top:813.101pt;width:61.7629pt;height:27pt;z-index:-251656700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A40</w:t>
      </w:r>
    </w:p>
    <w:p w:rsidR="005A76FB" w:rsidRDefault="005A76FB" w:rsidP="005A76FB">
      <w:pPr>
        <w:spacing w:before="0" w:after="0" w:line="188" w:lineRule="exact"/>
        <w:ind w:firstLine="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7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8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8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2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5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2" w:equalWidth="0">
            <w:col w:w="561" w:space="0"/>
            <w:col w:w="110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4" w:lineRule="exact"/>
        <w:ind w:firstLine="0" w:left="56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12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40"/>
          <w:position w:val="7.05238342"/>
          <w:color w:val="307085"/>
          <w:noProof w:val="true"/>
          <w:spacing w:val="4"/>
          <w:w w:val="100"/>
        </w:rPr>
        <w:t>ALEMANIA</w:t>
      </w:r>
    </w:p>
    <w:p w:rsidR="005A76FB" w:rsidRDefault="005A76FB" w:rsidP="005A76FB">
      <w:pPr>
        <w:spacing w:before="0" w:after="0" w:line="163" w:lineRule="exact"/>
        <w:ind w:firstLine="0" w:left="56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Viena,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5"/>
          <w:w w:val="100"/>
        </w:rPr>
        <w:t>Dusseldorf,</w:t>
      </w:r>
    </w:p>
    <w:p w:rsidR="005A76FB" w:rsidRDefault="005A76FB" w:rsidP="005A76FB">
      <w:pPr>
        <w:spacing w:before="0" w:after="0" w:line="218" w:lineRule="exact"/>
        <w:ind w:firstLine="0" w:left="56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6"/>
          <w:w w:val="100"/>
        </w:rPr>
        <w:t>Hamburgo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5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04415894"/>
          <w:color w:val="231f20"/>
          <w:noProof w:val="true"/>
          <w:spacing w:val="-4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 w:left="5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6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Lübeck</w:t>
      </w:r>
    </w:p>
    <w:p w:rsidR="005A76FB" w:rsidRDefault="005A76FB" w:rsidP="005A76FB">
      <w:pPr>
        <w:spacing w:before="0" w:after="0" w:line="173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3" w:equalWidth="0">
            <w:col w:w="8735" w:space="0"/>
            <w:col w:w="1245" w:space="0"/>
            <w:col w:w="16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7" w:lineRule="exact"/>
        <w:ind w:firstLine="112" w:left="73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9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8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0"/>
        </w:rPr>
        <w:t>AVIÓN</w:t>
      </w:r>
    </w:p>
    <w:p w:rsidR="005A76FB" w:rsidRDefault="005A76FB" w:rsidP="005A76FB">
      <w:pPr>
        <w:spacing w:before="0" w:after="0" w:line="293" w:lineRule="exact"/>
        <w:ind w:firstLine="0" w:left="73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13748169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2" w:equalWidth="0">
            <w:col w:w="8754" w:space="0"/>
            <w:col w:w="28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74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2" w:equalWidth="0">
            <w:col w:w="10671" w:space="0"/>
            <w:col w:w="9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102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Colonia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2" w:equalWidth="0">
            <w:col w:w="9943" w:space="0"/>
            <w:col w:w="16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286" w:left="74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Hannover,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Lübeck,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Berlín.</w:t>
      </w:r>
    </w:p>
    <w:p w:rsidR="005A76FB" w:rsidRDefault="005A76FB" w:rsidP="005A76FB">
      <w:pPr>
        <w:spacing w:before="0" w:after="0" w:line="178" w:lineRule="exact"/>
        <w:ind w:firstLine="279" w:left="74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52" w:lineRule="exact"/>
        <w:ind w:firstLine="0" w:left="74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8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8" w:lineRule="exact"/>
        <w:ind w:firstLine="275" w:left="74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78" w:lineRule="exact"/>
        <w:ind w:firstLine="275" w:left="74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2" w:equalWidth="0">
            <w:col w:w="10344" w:space="0"/>
            <w:col w:w="12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322"/>
        <w:jc w:val="left"/>
        <w:rPr/>
      </w:pPr>
      <w:r>
        <w:rPr w:spacing="0">
          <w:rFonts w:ascii="Segoe UI" w:hAnsi="Segoe UI" w:cs="Segoe UI"/>
          <w:u w:val="none"/>
          <w:sz w:val="32"/>
          <w:position w:val="3.2598877"/>
          <w:color w:val="ffffff"/>
          <w:shd w:val="clear" w:color="auto" w:fill="176fc1"/>
          <w:noProof w:val="true"/>
          <w:spacing w:val="9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1"/>
          <w:w w:val="100"/>
        </w:rPr>
        <w:t>días</w:t>
      </w:r>
    </w:p>
    <w:p w:rsidR="005A76FB" w:rsidRDefault="005A76FB" w:rsidP="005A76FB">
      <w:pPr>
        <w:tabs>
          <w:tab w:val="left" w:pos="185"/>
        </w:tabs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8"/>
        <w:lastRenderedPageBreak/>
        <w:t/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1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2.570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6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2" w:equalWidth="0">
            <w:col w:w="1209" w:space="0"/>
            <w:col w:w="103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3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5" type="#_x0000_t202" style="position:absolute;left:0;text-align:left;margin-left:315.044pt;margin-top:690.53pt;width:87.9850769pt;height:11.64355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3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8"/>
                      <w:noProof w:val="true"/>
                      <w:spacing w:val="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(incluida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7" w:lineRule="exact"/>
        <w:ind w:firstLine="0" w:left="3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gigan-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su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disfruta-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7" w:lineRule="exact"/>
        <w:ind w:firstLine="0" w:left="3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Karlovy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noche,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excelente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precio.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7" w:lineRule="exact"/>
        <w:ind w:firstLine="0" w:left="3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PRAGA-BRATISLAVA-</w:t>
      </w:r>
    </w:p>
    <w:p w:rsidR="005A76FB" w:rsidRDefault="005A76FB" w:rsidP="005A76FB">
      <w:pPr>
        <w:spacing w:before="0" w:after="0" w:line="166" w:lineRule="exact"/>
        <w:ind w:firstLine="0" w:left="3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0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Fuente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Eslovaquia.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jamiento.</w:t>
      </w:r>
    </w:p>
    <w:p w:rsidR="005A76FB" w:rsidRDefault="005A76FB" w:rsidP="005A76FB">
      <w:pPr>
        <w:spacing w:before="0" w:after="0" w:line="347" w:lineRule="exact"/>
        <w:ind w:firstLine="0" w:left="3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Esta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7" w:lineRule="exact"/>
        <w:ind w:firstLine="0" w:left="3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histórica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lo-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capi-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ofrecemos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asistir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VIENA-FRANKFURT</w:t>
      </w:r>
    </w:p>
    <w:p w:rsidR="005A76FB" w:rsidRDefault="005A76FB" w:rsidP="005A76FB">
      <w:pPr>
        <w:spacing w:before="0" w:after="0" w:line="170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89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89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89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6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68" w:lineRule="exact"/>
        <w:ind w:firstLine="1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FRANKFURT-Crucero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Rhin-COLONIA-DUSSELDORF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Goar,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nave-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pudiendo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antiguos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Boppard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Colo-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ediﬁcaciones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sobrevivió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Segunda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Mundial.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DUSSELDORF-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HANNOVER-HAMBURGO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Ayuntamiento.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cosmopolita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puerto.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Lübeck.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HAMBURGO-BERLÍN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Berlín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Bran-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reuniﬁ-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Nicolás,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hectáreas.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89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73" w:lineRule="exact"/>
        <w:ind w:firstLine="3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58" w:lineRule="exact"/>
        <w:ind w:firstLine="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74206543"/>
          <w:color w:val="231f20"/>
          <w:w w:val="89"/>
          <w:noProof w:val="true"/>
          <w:spacing w:val="-7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.</w:t>
      </w:r>
    </w:p>
    <w:p w:rsidR="005A76FB" w:rsidRDefault="005A76FB" w:rsidP="005A76FB">
      <w:pPr>
        <w:spacing w:before="0" w:after="0" w:line="187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el</w:t>
      </w:r>
    </w:p>
    <w:p w:rsidR="005A76FB" w:rsidRDefault="005A76FB" w:rsidP="005A76FB">
      <w:pPr>
        <w:spacing w:before="0" w:after="0" w:line="158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el</w:t>
      </w:r>
    </w:p>
    <w:p w:rsidR="005A76FB" w:rsidRDefault="005A76FB" w:rsidP="005A76FB">
      <w:pPr>
        <w:spacing w:before="0" w:after="0" w:line="158" w:lineRule="exact"/>
        <w:ind w:firstLine="33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ﬁnal.</w:t>
      </w:r>
    </w:p>
    <w:p w:rsidR="005A76FB" w:rsidRDefault="005A76FB" w:rsidP="005A76FB">
      <w:pPr>
        <w:spacing w:before="0" w:after="0" w:line="187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incluidas:</w:t>
      </w:r>
    </w:p>
    <w:p w:rsidR="005A76FB" w:rsidRDefault="005A76FB" w:rsidP="005A76FB">
      <w:pPr>
        <w:spacing w:before="0" w:after="0" w:line="158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diario</w:t>
      </w:r>
    </w:p>
    <w:p w:rsidR="005A76FB" w:rsidRDefault="005A76FB" w:rsidP="005A76FB">
      <w:pPr>
        <w:spacing w:before="0" w:after="0" w:line="158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cenas</w:t>
      </w:r>
    </w:p>
    <w:p w:rsidR="005A76FB" w:rsidRDefault="005A76FB" w:rsidP="005A76FB">
      <w:pPr>
        <w:spacing w:before="0" w:after="0" w:line="186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15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99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105.</w:t>
      </w:r>
    </w:p>
    <w:p w:rsidR="005A76FB" w:rsidRDefault="005A76FB" w:rsidP="005A76FB">
      <w:pPr>
        <w:spacing w:before="0" w:after="0" w:line="202" w:lineRule="exact"/>
        <w:ind w:firstLine="1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55"/>
          <w:noProof w:val="true"/>
          <w:spacing w:val="0"/>
        </w:rPr>
        <w:t>(1)</w:t>
      </w:r>
    </w:p>
    <w:p w:rsidR="005A76FB" w:rsidRDefault="005A76FB" w:rsidP="005A76FB">
      <w:pPr>
        <w:spacing w:before="0" w:after="0" w:line="335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8"/>
        </w:rPr>
        <w:t>99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7"/>
        </w:rPr>
        <w:t>105.</w:t>
      </w:r>
    </w:p>
    <w:p w:rsidR="005A76FB" w:rsidRDefault="005A76FB" w:rsidP="005A76FB">
      <w:pPr>
        <w:spacing w:before="0" w:after="0" w:line="176" w:lineRule="exact"/>
        <w:ind w:firstLine="2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3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5"/>
        </w:rPr>
        <w:t>PRAGA</w:t>
      </w:r>
    </w:p>
    <w:p w:rsidR="005A76FB" w:rsidRDefault="005A76FB" w:rsidP="005A76FB">
      <w:pPr>
        <w:spacing w:before="0" w:after="0" w:line="16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6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6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6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68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94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367"/>
        <w:rPr/>
      </w:pPr>
    </w:p>
    <w:p w:rsidR="005A76FB" w:rsidRDefault="005A76FB" w:rsidP="005A76FB">
      <w:pPr>
        <w:spacing w:before="0" w:after="0" w:line="264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0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0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0" w:lineRule="exact"/>
        <w:ind w:firstLine="1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1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1"/>
          <w:noProof w:val="true"/>
          <w:spacing w:val="0"/>
        </w:rPr>
        <w:t>2</w:t>
      </w:r>
    </w:p>
    <w:p w:rsidR="005A76FB" w:rsidRDefault="005A76FB" w:rsidP="005A76FB">
      <w:pPr>
        <w:tabs>
          <w:tab w:val="left" w:pos="1380"/>
        </w:tabs>
        <w:spacing w:before="0" w:after="0" w:line="247" w:lineRule="exact"/>
        <w:ind w:firstLine="3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2.020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2.570</w:t>
      </w:r>
    </w:p>
    <w:p w:rsidR="005A76FB" w:rsidRDefault="005A76FB" w:rsidP="005A76FB">
      <w:pPr>
        <w:tabs>
          <w:tab w:val="left" w:pos="1380"/>
        </w:tabs>
        <w:spacing w:before="0" w:after="0" w:line="187" w:lineRule="exact"/>
        <w:ind w:firstLine="3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2.180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2.735</w:t>
      </w:r>
    </w:p>
    <w:p w:rsidR="005A76FB" w:rsidRDefault="005A76FB" w:rsidP="005A76FB">
      <w:pPr>
        <w:tabs>
          <w:tab w:val="left" w:pos="1380"/>
        </w:tabs>
        <w:spacing w:before="0" w:after="0" w:line="187" w:lineRule="exact"/>
        <w:ind w:firstLine="3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2.230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2.780</w:t>
      </w:r>
    </w:p>
    <w:p w:rsidR="005A76FB" w:rsidRDefault="005A76FB" w:rsidP="005A76FB">
      <w:pPr>
        <w:spacing w:before="0" w:after="0" w:line="186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995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995</w:t>
      </w:r>
    </w:p>
    <w:p w:rsidR="005A76FB" w:rsidRDefault="005A76FB" w:rsidP="005A76FB">
      <w:pPr>
        <w:spacing w:before="0" w:after="0" w:line="177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2"/>
        </w:rPr>
        <w:t>1/5-30/6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1"/>
        </w:rPr>
        <w:t>9/9-31/10.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130</w:t>
      </w:r>
    </w:p>
    <w:p w:rsidR="005A76FB" w:rsidRDefault="005A76FB" w:rsidP="005A76FB">
      <w:pPr>
        <w:spacing w:before="0" w:after="0" w:line="177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43"/>
        <w:rPr/>
      </w:pPr>
    </w:p>
    <w:p w:rsidR="005A76FB" w:rsidRDefault="005A76FB" w:rsidP="005A76FB">
      <w:pPr>
        <w:spacing w:before="0" w:after="0" w:line="320" w:lineRule="exact"/>
        <w:ind w:firstLine="3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5" w:lineRule="exact"/>
        <w:ind w:firstLine="2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7" type="#_x0000_t202" style="position:absolute;left:0;text-align:left;margin-left:546.263pt;margin-top:471.987pt;width:33.6602287pt;height:12.75078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9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.93188477"/>
          <w:color w:val="231f20"/>
          <w:w w:val="79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3188477"/>
          <w:color w:val="231f20"/>
          <w:w w:val="79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3188477"/>
          <w:color w:val="231f20"/>
          <w:w w:val="79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93188477"/>
          <w:color w:val="231f20"/>
          <w:w w:val="79"/>
          <w:noProof w:val="true"/>
          <w:spacing w:val="-11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17"/>
        </w:tabs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50</w:t>
      </w:r>
    </w:p>
    <w:p w:rsidR="005A76FB" w:rsidRDefault="005A76FB" w:rsidP="005A76FB">
      <w:pPr>
        <w:tabs>
          <w:tab w:val="left" w:pos="831"/>
        </w:tabs>
        <w:spacing w:before="0" w:after="0" w:line="201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2"/>
        </w:rPr>
        <w:t>Berlín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9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60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339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1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8" w:lineRule="exact"/>
        <w:ind w:firstLine="8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1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4060059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5" w:lineRule="exact"/>
        <w:ind w:firstLine="8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1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5" w:lineRule="exact"/>
        <w:ind w:firstLine="8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4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5"/>
          <w:noProof w:val="true"/>
          <w:spacing w:val="-1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78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6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8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8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8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6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78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Periferia</w:t>
      </w:r>
    </w:p>
    <w:p w:rsidR="005A76FB" w:rsidRDefault="005A76FB" w:rsidP="005A76FB">
      <w:pPr>
        <w:spacing w:before="0" w:after="0" w:line="206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5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8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8" w:lineRule="exact"/>
        <w:ind w:firstLine="8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3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2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99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105.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4" w:equalWidth="0">
            <w:col w:w="3011" w:space="0"/>
            <w:col w:w="2709" w:space="0"/>
            <w:col w:w="2718" w:space="0"/>
            <w:col w:w="31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Palacio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emperadores.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Hé-</w:t>
      </w:r>
    </w:p>
    <w:p w:rsidR="005A76FB" w:rsidRDefault="005A76FB" w:rsidP="005A76FB">
      <w:pPr>
        <w:spacing w:before="0" w:after="0" w:line="168" w:lineRule="exact"/>
        <w:ind w:firstLine="0" w:left="3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con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89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Lübeck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5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almacén,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9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1"/>
          <w:w w:val="95"/>
          <w:noProof w:val="true"/>
          <w:spacing w:val="-3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1"/>
          <w:w w:val="95"/>
          <w:noProof w:val="true"/>
          <w:spacing w:val="-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1"/>
          <w:w w:val="95"/>
          <w:noProof w:val="true"/>
          <w:spacing w:val="-2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1"/>
          <w:w w:val="95"/>
          <w:noProof w:val="true"/>
          <w:spacing w:val="-4"/>
        </w:rPr>
        <w:t>VIAJE</w:t>
      </w:r>
    </w:p>
    <w:p w:rsidR="005A76FB" w:rsidRDefault="005A76FB" w:rsidP="005A76FB">
      <w:pPr>
        <w:spacing w:before="0" w:after="0" w:line="23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días.</w:t>
      </w:r>
    </w:p>
    <w:p w:rsidR="005A76FB" w:rsidRDefault="005A76FB" w:rsidP="005A76FB">
      <w:pPr>
        <w:tabs>
          <w:tab w:val="left" w:pos="1876"/>
        </w:tabs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76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76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cols w:num="3" w:equalWidth="0">
            <w:col w:w="3011" w:space="0"/>
            <w:col w:w="2885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81" w:right="0" w:bottom="41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5084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6"/>
          <w:w w:val="100"/>
        </w:rPr>
        <w:t>179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4"/>
          <w:w w:val="100"/>
        </w:rPr>
        <w:t>PANAVISIÓN</w:t>
      </w:r>
    </w:p>
    <w:sectPr w:rsidR="005A76FB" w:rsidSect="005A76FB">
      <w:type w:val="continuous"/>
      <w:pgSz w:w="11900" w:h="16841"/>
      <w:pgMar w:top="281" w:right="0" w:bottom="41" w:left="317" w:header="0" w:footer="0" w:gutter="0"/>
      <w:cols w:num="1" w:equalWidth="0">
        <w:col w:w="1158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