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6" w:lineRule="exact"/>
        <w:ind w:left="25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3.942pt;height:842.593pt;z-index:-25165577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2.43240356"/>
          <w:color w:val="ffffff"/>
          <w:w w:val="49"/>
          <w:noProof w:val="true"/>
          <w:spacing w:val="0"/>
        </w:rPr>
        <w:t>A18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-9"/>
          <w:w w:val="100"/>
        </w:rPr>
        <w:t>PARÍS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4"/>
          <w:w w:val="100"/>
        </w:rPr>
        <w:t>ITALIA,</w:t>
      </w:r>
    </w:p>
    <w:p w:rsidR="005A76FB" w:rsidRDefault="005A76FB" w:rsidP="005A76FB">
      <w:pPr>
        <w:spacing w:before="0" w:after="0" w:line="354" w:lineRule="exact"/>
        <w:ind w:firstLine="549" w:left="256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8"/>
          <w:w w:val="100"/>
        </w:rPr>
        <w:t>COSTA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3"/>
          <w:w w:val="100"/>
        </w:rPr>
        <w:t>AZUL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194" w:left="61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8" type="#_x0000_t202" style="position:absolute;left:0;text-align:left;margin-left:51.5939pt;margin-top:165.44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1" type="#_x0000_t202" style="position:absolute;left:0;text-align:left;margin-left:51.5939pt;margin-top:175.7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4" type="#_x0000_t202" style="position:absolute;left:0;text-align:left;margin-left:51.5939pt;margin-top:185.1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7" type="#_x0000_t202" style="position:absolute;left:0;text-align:left;margin-left:51.5939pt;margin-top:194.55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0" type="#_x0000_t202" style="position:absolute;left:0;text-align:left;margin-left:51.5939pt;margin-top:203.9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6" type="#_x0000_t202" style="position:absolute;left:0;text-align:left;margin-left:528.166pt;margin-top:205.675pt;width:35.5469398pt;height:11.86999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Capri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195" w:left="61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95" w:left="611"/>
        <w:rPr/>
      </w:pPr>
    </w:p>
    <w:p w:rsidR="005A76FB" w:rsidRDefault="005A76FB" w:rsidP="005A76FB">
      <w:pPr>
        <w:spacing w:before="0" w:after="0" w:line="267" w:lineRule="exact"/>
        <w:ind w:firstLine="712" w:left="61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“PARÍS-MILÁN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712" w:left="61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712" w:left="611"/>
        <w:rPr/>
      </w:pPr>
    </w:p>
    <w:p w:rsidR="005A76FB" w:rsidRDefault="005A76FB" w:rsidP="005A76FB">
      <w:pPr>
        <w:spacing w:before="0" w:after="0" w:line="200" w:lineRule="exact"/>
        <w:ind w:firstLine="194" w:left="611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194" w:left="61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592" w:left="6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Sena.</w:t>
      </w:r>
    </w:p>
    <w:p w:rsidR="005A76FB" w:rsidRDefault="005A76FB" w:rsidP="005A76FB">
      <w:pPr>
        <w:spacing w:before="0" w:after="0" w:line="205" w:lineRule="exact"/>
        <w:ind w:firstLine="592" w:left="6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8" w:lineRule="exact"/>
        <w:ind w:firstLine="592" w:left="6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venecianas.</w:t>
      </w:r>
    </w:p>
    <w:p w:rsidR="005A76FB" w:rsidRDefault="005A76FB" w:rsidP="005A76FB">
      <w:pPr>
        <w:spacing w:before="0" w:after="0" w:line="188" w:lineRule="exact"/>
        <w:ind w:firstLine="592" w:left="6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Trevi</w:t>
      </w:r>
    </w:p>
    <w:p w:rsidR="005A76FB" w:rsidRDefault="005A76FB" w:rsidP="005A76FB">
      <w:pPr>
        <w:spacing w:before="0" w:after="0" w:line="188" w:lineRule="exact"/>
        <w:ind w:firstLine="592" w:left="6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Sixtina.</w:t>
      </w:r>
    </w:p>
    <w:p w:rsidR="005A76FB" w:rsidRDefault="005A76FB" w:rsidP="005A76FB">
      <w:pPr>
        <w:spacing w:before="0" w:after="0" w:lineRule="exact" w:line="240"/>
        <w:ind w:firstLine="592" w:left="611"/>
        <w:rPr/>
      </w:pPr>
    </w:p>
    <w:p w:rsidR="005A76FB" w:rsidRDefault="005A76FB" w:rsidP="005A76FB">
      <w:pPr>
        <w:spacing w:before="0" w:after="0" w:lineRule="exact" w:line="411"/>
        <w:ind w:firstLine="592" w:left="611"/>
        <w:rPr/>
      </w:pPr>
    </w:p>
    <w:p w:rsidR="005A76FB" w:rsidRDefault="005A76FB" w:rsidP="005A76FB">
      <w:pPr>
        <w:spacing w:before="0" w:after="0" w:line="340" w:lineRule="exact"/>
        <w:ind w:firstLine="0" w:left="611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16</w:t>
      </w:r>
    </w:p>
    <w:p w:rsidR="005A76FB" w:rsidRDefault="005A76FB" w:rsidP="005A76FB">
      <w:pPr>
        <w:tabs>
          <w:tab w:val="left" w:pos="3478"/>
        </w:tabs>
        <w:spacing w:before="0" w:after="0" w:line="306" w:lineRule="exact"/>
        <w:ind w:firstLine="417" w:left="61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w w:val="90"/>
          <w:noProof w:val="true"/>
          <w:spacing w:val="-2"/>
        </w:rPr>
        <w:t>2.270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Rule="exact" w:line="240"/>
        <w:ind w:firstLine="417" w:left="6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17" w:left="611"/>
        <w:rPr/>
      </w:pPr>
    </w:p>
    <w:p w:rsidR="005A76FB" w:rsidRDefault="005A76FB" w:rsidP="005A76FB">
      <w:pPr>
        <w:spacing w:before="0" w:after="0" w:lineRule="exact" w:line="240"/>
        <w:ind w:firstLine="417" w:left="611"/>
        <w:rPr/>
      </w:pPr>
    </w:p>
    <w:p w:rsidR="005A76FB" w:rsidRDefault="005A76FB" w:rsidP="005A76FB">
      <w:pPr>
        <w:spacing w:before="0" w:after="0" w:lineRule="exact" w:line="240"/>
        <w:ind w:firstLine="417" w:left="611"/>
        <w:rPr/>
      </w:pPr>
    </w:p>
    <w:p w:rsidR="005A76FB" w:rsidRDefault="005A76FB" w:rsidP="005A76FB">
      <w:pPr>
        <w:spacing w:before="0" w:after="0" w:lineRule="exact" w:line="240"/>
        <w:ind w:firstLine="417" w:left="611"/>
        <w:rPr/>
      </w:pPr>
    </w:p>
    <w:p w:rsidR="005A76FB" w:rsidRDefault="005A76FB" w:rsidP="005A76FB">
      <w:pPr>
        <w:spacing w:before="0" w:after="0" w:lineRule="exact" w:line="240"/>
        <w:ind w:firstLine="417" w:left="611"/>
        <w:rPr/>
      </w:pPr>
    </w:p>
    <w:p w:rsidR="005A76FB" w:rsidRDefault="005A76FB" w:rsidP="005A76FB">
      <w:pPr>
        <w:spacing w:before="0" w:after="0" w:lineRule="exact" w:line="240"/>
        <w:ind w:firstLine="417" w:left="611"/>
        <w:rPr/>
      </w:pPr>
    </w:p>
    <w:p w:rsidR="005A76FB" w:rsidRDefault="005A76FB" w:rsidP="005A76FB">
      <w:pPr>
        <w:spacing w:before="0" w:after="0" w:lineRule="exact" w:line="240"/>
        <w:ind w:firstLine="417" w:left="611"/>
        <w:rPr/>
      </w:pPr>
    </w:p>
    <w:p w:rsidR="005A76FB" w:rsidRDefault="005A76FB" w:rsidP="005A76FB">
      <w:pPr>
        <w:spacing w:before="0" w:after="0" w:lineRule="exact" w:line="240"/>
        <w:ind w:firstLine="417" w:left="611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5" w:lineRule="exact"/>
        <w:ind w:firstLine="7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="180" w:lineRule="exact"/>
        <w:ind w:firstLine="12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23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2.9468079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4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3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3" w:lineRule="exact"/>
        <w:ind w:firstLine="7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00" w:lineRule="exact"/>
        <w:ind w:firstLine="3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1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cols w:num="4" w:equalWidth="0">
            <w:col w:w="7856" w:space="0"/>
            <w:col w:w="562" w:space="0"/>
            <w:col w:w="1678" w:space="0"/>
            <w:col w:w="1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5"/>
        <w:ind w:firstLine="8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266" w:left="55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adrid</w:t>
      </w:r>
    </w:p>
    <w:p w:rsidR="005A76FB" w:rsidRDefault="005A76FB" w:rsidP="005A76FB">
      <w:pPr>
        <w:spacing w:before="0" w:after="0" w:lineRule="exact" w:line="240"/>
        <w:ind w:firstLine="266" w:left="557"/>
        <w:rPr/>
      </w:pP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Ópera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venecianas.Visita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250" w:lineRule="exact"/>
        <w:ind w:firstLine="2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Montpellier.</w:t>
      </w:r>
    </w:p>
    <w:p w:rsidR="005A76FB" w:rsidRDefault="005A76FB" w:rsidP="005A76FB">
      <w:pPr>
        <w:spacing w:before="0" w:after="0" w:line="146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cols w:num="4" w:equalWidth="0">
            <w:col w:w="3292" w:space="0"/>
            <w:col w:w="2731" w:space="0"/>
            <w:col w:w="2996" w:space="0"/>
            <w:col w:w="28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256" w:lineRule="exact"/>
        <w:ind w:firstLine="0" w:left="5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Academia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contem-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19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21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cols w:num="4" w:equalWidth="0">
            <w:col w:w="3292" w:space="0"/>
            <w:col w:w="2731" w:space="0"/>
            <w:col w:w="2993" w:space="0"/>
            <w:col w:w="28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Notre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cuales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125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25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125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125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125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5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</w:p>
    <w:p w:rsidR="005A76FB" w:rsidRDefault="005A76FB" w:rsidP="005A76FB">
      <w:pPr>
        <w:spacing w:before="0" w:after="0" w:line="170" w:lineRule="exact"/>
        <w:ind w:firstLine="125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latino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Campidoglio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Acomodación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="248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2.270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2.395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2.535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2.825</w:t>
      </w:r>
    </w:p>
    <w:p w:rsidR="005A76FB" w:rsidRDefault="005A76FB" w:rsidP="005A76FB">
      <w:pPr>
        <w:spacing w:before="0" w:after="0" w:line="13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Roma-Barcelona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235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5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Milenaira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Gabriele****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cols w:num="4" w:equalWidth="0">
            <w:col w:w="3292" w:space="0"/>
            <w:col w:w="2731" w:space="0"/>
            <w:col w:w="2991" w:space="0"/>
            <w:col w:w="28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5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PARÍS-MILÁN</w:t>
      </w:r>
    </w:p>
    <w:p w:rsidR="005A76FB" w:rsidRDefault="005A76FB" w:rsidP="005A76FB">
      <w:pPr>
        <w:spacing w:before="0" w:after="0" w:line="198" w:lineRule="exact"/>
        <w:ind w:firstLine="19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98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43.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43.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Apogia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Catalonia/Eurostars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cols w:num="4" w:equalWidth="0">
            <w:col w:w="3292" w:space="0"/>
            <w:col w:w="2987" w:space="0"/>
            <w:col w:w="2734" w:space="0"/>
            <w:col w:w="28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5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65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cols w:num="3" w:equalWidth="0">
            <w:col w:w="3292" w:space="0"/>
            <w:col w:w="3016" w:space="0"/>
            <w:col w:w="55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0" w:lineRule="exact"/>
        <w:ind w:firstLine="0" w:left="5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etc...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1924"/>
        </w:tabs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cols w:num="3" w:equalWidth="0">
            <w:col w:w="3292" w:space="0"/>
            <w:col w:w="2902" w:space="0"/>
            <w:col w:w="56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11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6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185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79" w:h="16853"/>
      <w:pgMar w:top="211" w:right="0" w:bottom="0" w:left="0" w:header="0" w:footer="0" w:gutter="0"/>
      <w:cols w:num="1" w:equalWidth="0">
        <w:col w:w="1187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