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4" w:lineRule="exact"/>
        <w:ind w:left="94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66pt;height:217pt;z-index:-2516573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603pt;width:266pt;height:196pt;z-index:-2516573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3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75" coordsize="689,700" o:spt="12" path="m 0,700 l 0,700,689,700 l 689,700,689,0 l 689,0,0,0 l 0,0,0,700e x">
            <v:stroke joinstyle="miter"/>
          </v:shapetype>
          <v:shape id="WS_polygon175" type="polygon175" style="position:absolute;left:0;text-align:left;margin-left:304.086pt;margin-top:513.116pt;width:6.892pt;height:7.00299pt;z-index:-2516574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682,683" o:spt="12" path="m 614,137 c 614,137,618,133,622,128,626,123,631,118,635,112,639,107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76" type="polygon176" style="position:absolute;left:0;text-align:left;margin-left:304.061pt;margin-top:513.88pt;width:6.82199pt;height:6.83301pt;z-index:-25165742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31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231" type="polygon231" style="position:absolute;left:0;text-align:left;margin-left:162.95pt;margin-top:48.58pt;width:9.192pt;height:9.192pt;z-index:-2516573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9" coordsize="10948,1304" o:spt="12" path="m 0,1304 l 0,1304,10948,1304 l 10948,1304,10948,0 l 10948,0,0,0 l 0,0,0,1304e x">
            <v:stroke joinstyle="miter"/>
          </v:shapetype>
          <v:shape id="WS_polygon249" type="polygon249" style="position:absolute;left:0;text-align:left;margin-left:30.668pt;margin-top:101.164pt;width:109.478pt;height:13.039pt;z-index:-251657354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250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250" type="polygon250" style="position:absolute;left:0;text-align:left;margin-left:33.502pt;margin-top:104.157pt;width:7.294pt;height:7.507pt;z-index:-25165735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61" coordsize="513,567" o:spt="12" path="m 0,567 l 0,567,513,567 l 513,567,513,0 l 513,0,0,0 l 0,0,0,567e x">
            <v:stroke joinstyle="miter"/>
          </v:shapetype>
          <v:shape id="WS_polygon261" type="polygon261" style="position:absolute;left:0;text-align:left;margin-left:30.445pt;margin-top:130.995pt;width:5.126pt;height:5.67pt;z-index:-25165734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90" coordsize="425,30095" o:spt="12" path="m 0,30094 l 0,30094,425,30094 l 425,30094,425,0 l 425,0,0,0 l 0,0,0,30094e x">
            <v:stroke joinstyle="miter"/>
          </v:shapetype>
          <v:shape id="WS_polygon290" type="polygon290" style="position:absolute;left:0;text-align:left;margin-left:433.576pt;margin-top:27.463pt;width:4.25201pt;height:300.945pt;z-index:-2516573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1" coordsize="2800,30095" o:spt="12" path="m 0,30095 l 0,30095,2800,30095 l 2800,30095,2800,0 l 2800,0,0,0 l 0,0,0,30095e x">
            <v:stroke joinstyle="miter"/>
          </v:shapetype>
          <v:shape id="WS_polygon291" type="polygon291" style="position:absolute;left:0;text-align:left;margin-left:567.611pt;margin-top:27.463pt;width:27.998pt;height:300.946pt;z-index:-2516573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9" coordsize="59655,100" o:spt="12" path="m 50,50 l 50,50,59605,50e">
            <v:stroke joinstyle="miter"/>
          </v:shapetype>
          <v:shape id="WS_polygon299" type="polygon299" style="position:absolute;left:0;text-align:left;margin-left:-0.440002pt;margin-top:256.669pt;width:596.549pt;height:1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0" coordsize="115,3611" o:spt="12" path="m 50,50 l 50,50,50,3561e">
            <v:stroke joinstyle="miter"/>
          </v:shapetype>
          <v:shape id="WS_polygon300" type="polygon300" style="position:absolute;left:0;text-align:left;margin-left:29.844pt;margin-top:227.333pt;width:1.15pt;height:36.113pt;z-index:-25165730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16"/>
          <w:w w:val="100"/>
        </w:rPr>
        <w:t>SOÑADA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b/>
          <w:u w:val="none"/>
          <w:sz w:val="32"/>
          <w:position w:val="10.6237946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15" w:lineRule="exact"/>
        <w:ind w:firstLine="17" w:left="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6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Aviv,</w:t>
      </w:r>
    </w:p>
    <w:p w:rsidR="005A76FB" w:rsidRDefault="005A76FB" w:rsidP="005A76FB">
      <w:pPr>
        <w:spacing w:before="0" w:after="0" w:line="200" w:lineRule="exact"/>
        <w:ind w:firstLine="17" w:left="94"/>
        <w:jc w:val="left"/>
        <w:rPr/>
      </w:pP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17" w:left="94"/>
        <w:rPr/>
      </w:pPr>
    </w:p>
    <w:p w:rsidR="005A76FB" w:rsidRDefault="005A76FB" w:rsidP="005A76FB">
      <w:pPr>
        <w:spacing w:before="0" w:after="0" w:line="290" w:lineRule="exact"/>
        <w:ind w:firstLine="305" w:left="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0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305" w:left="94"/>
        <w:rPr/>
      </w:pPr>
    </w:p>
    <w:p w:rsidR="005A76FB" w:rsidRDefault="005A76FB" w:rsidP="005A76FB">
      <w:pPr>
        <w:spacing w:before="0" w:after="0" w:line="271" w:lineRule="exact"/>
        <w:ind w:firstLine="244" w:left="9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</w:p>
    <w:p w:rsidR="005A76FB" w:rsidRDefault="005A76FB" w:rsidP="005A76FB">
      <w:pPr>
        <w:spacing w:before="0" w:after="0" w:line="282" w:lineRule="exact"/>
        <w:ind w:firstLine="23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Roma,</w:t>
      </w:r>
    </w:p>
    <w:p w:rsidR="005A76FB" w:rsidRDefault="005A76FB" w:rsidP="005A76FB">
      <w:pPr>
        <w:spacing w:before="0" w:after="0" w:line="180" w:lineRule="exact"/>
        <w:ind w:firstLine="23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incluye:</w:t>
      </w:r>
    </w:p>
    <w:p w:rsidR="005A76FB" w:rsidRDefault="005A76FB" w:rsidP="005A76FB">
      <w:pPr>
        <w:spacing w:before="0" w:after="0" w:line="263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Barroca: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Trevi</w:t>
      </w:r>
    </w:p>
    <w:p w:rsidR="005A76FB" w:rsidRDefault="005A76FB" w:rsidP="005A76FB">
      <w:pPr>
        <w:spacing w:before="0" w:after="0" w:line="200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00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Asís.</w:t>
      </w:r>
    </w:p>
    <w:p w:rsidR="005A76FB" w:rsidRDefault="005A76FB" w:rsidP="005A76FB">
      <w:pPr>
        <w:spacing w:before="0" w:after="0" w:line="200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Galilea,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Nazaret,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Karem,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Belén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Jerusalén</w:t>
      </w:r>
    </w:p>
    <w:p w:rsidR="005A76FB" w:rsidRDefault="005A76FB" w:rsidP="005A76FB">
      <w:pPr>
        <w:spacing w:before="0" w:after="0" w:line="200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Agonía.</w:t>
      </w:r>
    </w:p>
    <w:p w:rsidR="005A76FB" w:rsidRDefault="005A76FB" w:rsidP="005A76FB">
      <w:pPr>
        <w:spacing w:before="0" w:after="0" w:line="200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Sinaí.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227" w:left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564ac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3"/>
          <w:w w:val="100"/>
        </w:rPr>
        <w:t>2.625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976" w:space="0"/>
            <w:col w:w="825" w:space="0"/>
            <w:col w:w="94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2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caracteristico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perpetuamente.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centenar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conecta-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Brunelles-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ﬂorentina.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autobús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Navona.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espectáculo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3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AVIV-CESAREA-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HAIFA-ACRE-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Israel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Carmelo,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desafío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profeta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apaci-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Tabgha.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aconteció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Multiplicación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Peces.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Cafarnaún,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pesquero,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bordeando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Tiberiades.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Nazaret.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2848" w:space="0"/>
            <w:col w:w="2735" w:space="0"/>
            <w:col w:w="2733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Custodia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veneradísimo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Padua.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estilos: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ábside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20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2" w:equalWidth="0">
            <w:col w:w="2848" w:space="0"/>
            <w:col w:w="842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8449" w:firstLine="0"/>
        <w:jc w:val="left"/>
        <w:rPr/>
      </w:pPr>
      <w:r>
        <w:rPr>
          <w:noProof/>
        </w:rPr>
        <w:pict>
          <v:shape id="imagerId11" type="#_x0000_t75" style="position:absolute;margin-left:0pt;margin-top:26pt;width:595.609pt;height:774pt;z-index:-25165620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6207;mso-position-horizontal-relative:page;mso-position-vertical-relative:page">
            <v:imagedata r:id="rId12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931" w:space="0"/>
            <w:col w:w="23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81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852" w:space="0"/>
            <w:col w:w="23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8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17" w:lineRule="exact"/>
        <w:ind w:firstLine="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190" w:space="0"/>
            <w:col w:w="20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649" w:left="81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416.891pt;margin-top:179.261pt;width:76.7340088pt;height:17.19300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Caesarea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w w:val="89"/>
                      <w:noProof w:val="true"/>
                      <w:spacing w:val="0"/>
                    </w:rPr>
                    <w:t>Galilea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="262" w:lineRule="exact"/>
        <w:ind w:firstLine="0" w:left="8124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62" w:lineRule="exact"/>
        <w:ind w:firstLine="609" w:left="8124"/>
        <w:jc w:val="left"/>
        <w:rPr/>
      </w:pP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firstLine="609" w:left="81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="35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Anunciación,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Carpintería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GALILEA-MONTE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JORDÁN-JERUSALÉN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espiritual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1600,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Cábala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(vertiente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judaismo).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Yadernit,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bautismo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transﬁguración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Moises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JERUSA-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LÉN-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KAREM-BELÉN-JERUSALÉN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sagrada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monoteístas.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Holocausto.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Karem,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Isabel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Jesucristo.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Natividad,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Jeró-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Catalina.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OLIVOS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amurallada.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cruciﬁxión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Sepulcro.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Massada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28" w:lineRule="exact"/>
        <w:ind w:firstLine="22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Rule="exact" w:line="240"/>
        <w:ind w:firstLine="2278"/>
        <w:rPr/>
      </w:pPr>
    </w:p>
    <w:p w:rsidR="005A76FB" w:rsidRDefault="005A76FB" w:rsidP="005A76FB">
      <w:pPr>
        <w:spacing w:before="0" w:after="0" w:lineRule="exact" w:line="240"/>
        <w:ind w:firstLine="2278"/>
        <w:rPr/>
      </w:pPr>
    </w:p>
    <w:p w:rsidR="005A76FB" w:rsidRDefault="005A76FB" w:rsidP="005A76FB">
      <w:pPr>
        <w:spacing w:before="0" w:after="0" w:lineRule="exact" w:line="240"/>
        <w:ind w:firstLine="2278"/>
        <w:rPr/>
      </w:pPr>
    </w:p>
    <w:p w:rsidR="005A76FB" w:rsidRDefault="005A76FB" w:rsidP="005A76FB">
      <w:pPr>
        <w:spacing w:before="0" w:after="0" w:lineRule="exact" w:line="240"/>
        <w:ind w:firstLine="2278"/>
        <w:rPr/>
      </w:pPr>
    </w:p>
    <w:p w:rsidR="005A76FB" w:rsidRDefault="005A76FB" w:rsidP="005A76FB">
      <w:pPr>
        <w:spacing w:before="0" w:after="0" w:lineRule="exact" w:line="240"/>
        <w:ind w:firstLine="2278"/>
        <w:rPr/>
      </w:pPr>
    </w:p>
    <w:p w:rsidR="005A76FB" w:rsidRDefault="005A76FB" w:rsidP="005A76FB">
      <w:pPr>
        <w:spacing w:before="0" w:after="0" w:line="23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7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21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w w:val="85"/>
          <w:noProof w:val="true"/>
          <w:spacing w:val="-2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w w:val="85"/>
          <w:noProof w:val="true"/>
          <w:spacing w:val="-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w w:val="85"/>
          <w:noProof w:val="true"/>
          <w:spacing w:val="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w w:val="85"/>
          <w:noProof w:val="true"/>
          <w:spacing w:val="-4"/>
        </w:rPr>
        <w:t>USA</w:t>
      </w:r>
    </w:p>
    <w:p w:rsidR="005A76FB" w:rsidRDefault="005A76FB" w:rsidP="005A76FB">
      <w:pPr>
        <w:tabs>
          <w:tab w:val="left" w:pos="1767"/>
        </w:tabs>
        <w:spacing w:before="0" w:after="0" w:line="29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2.625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970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="31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38" w:lineRule="exact"/>
        <w:ind w:firstLine="2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169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Jerusalen</w:t>
      </w: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desayunos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Jaffo.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Haifa,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Galilea.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Tabgha,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Nazaret,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Tabor.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Jerusalén,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Karem.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Lamentaciones.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Sepulcro.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Dormición.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Getsemaní.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Agonía.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Asís.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4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189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07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1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8"/>
          <w:noProof w:val="true"/>
          <w:spacing w:val="0"/>
        </w:rPr>
        <w:t>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07" w:lineRule="exact"/>
        <w:ind w:firstLine="6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www.ih-hotel.com</w:t>
      </w:r>
    </w:p>
    <w:p w:rsidR="005A76FB" w:rsidRDefault="005A76FB" w:rsidP="005A76FB">
      <w:pPr>
        <w:spacing w:before="0" w:after="0" w:line="189" w:lineRule="exact"/>
        <w:ind w:firstLine="6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F.</w:t>
      </w:r>
    </w:p>
    <w:p w:rsidR="005A76FB" w:rsidRDefault="005A76FB" w:rsidP="005A76FB">
      <w:pPr>
        <w:spacing w:before="0" w:after="0" w:line="107" w:lineRule="exact"/>
        <w:ind w:firstLine="6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thegatehotel.it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7" w:space="0"/>
            <w:col w:w="2734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58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shabat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descanso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Israel.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Comienza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viernes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tarde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concluye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anochecer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18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sábado.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Todos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comercios,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oﬁcinas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instituciones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públicas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cierran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shabat.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restauración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muy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limitados.</w:t>
      </w:r>
    </w:p>
    <w:p w:rsidR="005A76FB" w:rsidRDefault="005A76FB" w:rsidP="005A76FB">
      <w:pPr>
        <w:spacing w:before="0" w:after="0" w:line="158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están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clasiﬁcados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forma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oﬁcial.</w:t>
      </w:r>
    </w:p>
    <w:p w:rsidR="005A76FB" w:rsidRDefault="005A76FB" w:rsidP="005A76FB">
      <w:pPr>
        <w:spacing w:before="0" w:after="0" w:line="158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recomendamos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este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destino,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habitaciones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dobles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supletoria.</w:t>
      </w:r>
    </w:p>
    <w:p w:rsidR="005A76FB" w:rsidRDefault="005A76FB" w:rsidP="005A76FB">
      <w:pPr>
        <w:spacing w:before="0" w:after="0" w:line="158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Propinas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conductor,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maleteros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camareros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estiman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4"/>
        </w:rPr>
        <w:t>30$</w:t>
      </w:r>
    </w:p>
    <w:p w:rsidR="005A76FB" w:rsidRDefault="005A76FB" w:rsidP="005A76FB">
      <w:pPr>
        <w:spacing w:before="0" w:after="0" w:line="130" w:lineRule="exact"/>
        <w:ind w:firstLine="901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persona.</w:t>
      </w:r>
    </w:p>
    <w:p w:rsidR="005A76FB" w:rsidRDefault="005A76FB" w:rsidP="005A76FB">
      <w:pPr>
        <w:spacing w:before="0" w:after="0" w:line="168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901" w:left="4903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01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828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Rule="exact" w:line="240"/>
        <w:ind w:firstLine="828" w:left="4903"/>
        <w:rPr/>
      </w:pPr>
    </w:p>
    <w:p w:rsidR="005A76FB" w:rsidRDefault="005A76FB" w:rsidP="005A76FB">
      <w:pPr>
        <w:spacing w:before="0" w:after="0" w:lineRule="exact" w:line="240"/>
        <w:ind w:firstLine="828" w:left="4903"/>
        <w:rPr/>
      </w:pPr>
    </w:p>
    <w:p w:rsidR="005A76FB" w:rsidRDefault="005A76FB" w:rsidP="005A76FB">
      <w:pPr>
        <w:spacing w:before="0" w:after="0" w:lineRule="exact" w:line="240"/>
        <w:ind w:firstLine="828" w:left="4903"/>
        <w:rPr/>
      </w:pPr>
    </w:p>
    <w:p w:rsidR="005A76FB" w:rsidRDefault="005A76FB" w:rsidP="005A76FB">
      <w:pPr>
        <w:spacing w:before="0" w:after="0" w:line="334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9" w:lineRule="exact"/>
        <w:ind w:firstLine="6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Tiberiades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Kibutz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Lavi-Hab.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Lev</w:t>
      </w:r>
    </w:p>
    <w:p w:rsidR="005A76FB" w:rsidRDefault="005A76FB" w:rsidP="005A76FB">
      <w:pPr>
        <w:spacing w:before="0" w:after="0" w:line="111" w:lineRule="exact"/>
        <w:ind w:firstLine="6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hotel.lavi.co.il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</w:p>
    <w:p w:rsidR="005A76FB" w:rsidRDefault="005A76FB" w:rsidP="005A76FB">
      <w:pPr>
        <w:spacing w:before="0" w:after="0" w:line="111" w:lineRule="exact"/>
        <w:ind w:firstLine="6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www.jerusalemgate.com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Deborah</w:t>
      </w:r>
    </w:p>
    <w:p w:rsidR="005A76FB" w:rsidRDefault="005A76FB" w:rsidP="005A76FB">
      <w:pPr>
        <w:spacing w:before="0" w:after="0" w:line="111" w:lineRule="exact"/>
        <w:ind w:firstLine="6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www.arcadiahotels.co.il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turista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2" w:equalWidth="0">
        <w:col w:w="8441" w:space="0"/>
        <w:col w:w="279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