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92" w:lineRule="exact"/>
        <w:ind w:left="28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231.244pt;margin-top:344.265pt;width:25.0340691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502.946pt;margin-top:172.811pt;width:57.613128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02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6"/>
        </w:rPr>
        <w:t>Clásico,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9"/>
        </w:rPr>
        <w:t>Munich</w:t>
      </w:r>
    </w:p>
    <w:p w:rsidR="005A76FB" w:rsidRDefault="005A76FB" w:rsidP="005A76FB">
      <w:pPr>
        <w:spacing w:before="0" w:after="0" w:line="334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Munich...</w:t>
      </w: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="515" w:lineRule="exact"/>
        <w:ind w:firstLine="2094" w:left="28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13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094" w:left="287"/>
        <w:rPr/>
      </w:pPr>
    </w:p>
    <w:p w:rsidR="005A76FB" w:rsidRDefault="005A76FB" w:rsidP="005A76FB">
      <w:pPr>
        <w:spacing w:before="0" w:after="0" w:lineRule="exact" w:line="240"/>
        <w:ind w:firstLine="2094" w:left="287"/>
        <w:rPr/>
      </w:pPr>
    </w:p>
    <w:p w:rsidR="005A76FB" w:rsidRDefault="005A76FB" w:rsidP="005A76FB">
      <w:pPr>
        <w:spacing w:before="0" w:after="0" w:line="340" w:lineRule="exact"/>
        <w:ind w:firstLine="6812" w:left="2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6897" w:left="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Rule="exact" w:line="240"/>
        <w:ind w:firstLine="6897" w:left="2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1" w:lineRule="exact"/>
        <w:ind w:firstLine="1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0"/>
        </w:rPr>
        <w:t>DONNA</w:t>
      </w:r>
    </w:p>
    <w:p w:rsidR="005A76FB" w:rsidRDefault="005A76FB" w:rsidP="005A76FB">
      <w:pPr>
        <w:spacing w:before="0" w:after="0" w:line="179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47859192"/>
          <w:color w:val="9e2d38"/>
          <w:w w:val="95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15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4"/>
        </w:rPr>
        <w:t>FLETADO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2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9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2.720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351" w:lineRule="exact"/>
        <w:ind w:firstLine="1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3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2" type="#_x0000_t202" style="position:absolute;left:0;text-align:left;margin-left:504.912pt;margin-top:200.033pt;width:69.3742676pt;height:19.53620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8521" w:space="0"/>
            <w:col w:w="527" w:space="0"/>
            <w:col w:w="20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3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260" w:lineRule="exact"/>
        <w:ind w:firstLine="691" w:left="6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166"/>
        </w:tabs>
        <w:spacing w:before="0" w:after="0" w:line="111" w:lineRule="exact"/>
        <w:ind w:firstLine="0" w:left="610"/>
        <w:jc w:val="left"/>
        <w:rPr/>
      </w:pPr>
      <w:r>
        <w:rPr>
          <w:rFonts w:ascii="Segoe UI" w:hAnsi="Segoe UI" w:cs="Segoe UI"/>
          <w:u w:val="none"/>
          <w:sz w:val="12"/>
          <w:position w:val="3.31610107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8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2679" w:space="0"/>
            <w:col w:w="1651" w:space="0"/>
            <w:col w:w="2927" w:space="0"/>
            <w:col w:w="3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0" w:left="5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88.8686pt;margin-top:317.864pt;width:33.4570694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2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49" w:lineRule="exact"/>
        <w:ind w:firstLine="9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93" w:lineRule="exact"/>
        <w:ind w:firstLine="9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1" w:lineRule="exact"/>
        <w:ind w:firstLine="1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="159" w:lineRule="exact"/>
        <w:ind w:firstLine="3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09" w:lineRule="exact"/>
        <w:ind w:firstLine="15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307" w:lineRule="exact"/>
        <w:ind w:firstLine="5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808285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48" w:lineRule="exact"/>
        <w:ind w:firstLine="8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37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66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Brno</w:t>
      </w:r>
    </w:p>
    <w:p w:rsidR="005A76FB" w:rsidRDefault="005A76FB" w:rsidP="005A76FB">
      <w:pPr>
        <w:spacing w:before="0" w:after="0" w:line="268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4.71398926"/>
          <w:color w:val="98252f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175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Vary</w:t>
      </w:r>
    </w:p>
    <w:p w:rsidR="005A76FB" w:rsidRDefault="005A76FB" w:rsidP="005A76FB">
      <w:pPr>
        <w:spacing w:before="0" w:after="0" w:line="31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8"/>
        </w:rPr>
        <w:t>DONNA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1148" w:space="0"/>
            <w:col w:w="1991" w:space="0"/>
            <w:col w:w="4108" w:space="0"/>
            <w:col w:w="389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43"/>
        </w:tabs>
        <w:spacing w:before="0" w:after="0" w:line="250" w:lineRule="exact"/>
        <w:ind w:firstLine="0" w:left="113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  <w:r>
        <w:rPr w:spacing="26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8.39593506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5130" w:space="0"/>
            <w:col w:w="2321" w:space="0"/>
            <w:col w:w="3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21" w:left="19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1957"/>
        <w:rPr/>
      </w:pPr>
    </w:p>
    <w:p w:rsidR="005A76FB" w:rsidRDefault="005A76FB" w:rsidP="005A76FB">
      <w:pPr>
        <w:spacing w:before="0" w:after="0" w:line="176" w:lineRule="exact"/>
        <w:ind w:firstLine="0" w:left="19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2501" w:space="0"/>
            <w:col w:w="2665" w:space="0"/>
            <w:col w:w="2080" w:space="0"/>
            <w:col w:w="3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87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287" w:left="526"/>
        <w:rPr/>
      </w:pPr>
    </w:p>
    <w:p w:rsidR="005A76FB" w:rsidRDefault="005A76FB" w:rsidP="005A76FB">
      <w:pPr>
        <w:spacing w:before="0" w:after="0" w:line="206" w:lineRule="exact"/>
        <w:ind w:firstLine="0" w:left="52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16" w:lineRule="exact"/>
        <w:ind w:firstLine="233" w:left="526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317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307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263" w:left="526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125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04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325"/>
        <w:rPr/>
      </w:pPr>
    </w:p>
    <w:p w:rsidR="005A76FB" w:rsidRDefault="005A76FB" w:rsidP="005A76FB">
      <w:pPr>
        <w:spacing w:before="0" w:after="0" w:line="34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ENGEHARTSZELL-MUNCH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2571" w:space="0"/>
            <w:col w:w="4595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336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74"/>
        <w:jc w:val="left"/>
        <w:rPr/>
      </w:pPr>
      <w:r>
        <w:rPr w:spacing="0"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1" w:equalWidth="0">
            <w:col w:w="111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74"/>
        <w:rPr/>
      </w:pPr>
    </w:p>
    <w:p w:rsidR="005A76FB" w:rsidRDefault="005A76FB" w:rsidP="005A76FB">
      <w:pPr>
        <w:spacing w:before="0" w:after="0" w:lineRule="exact" w:line="301"/>
        <w:ind w:firstLine="0" w:left="73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1" w:equalWidth="0">
            <w:col w:w="1113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43"/>
        <w:jc w:val="left"/>
        <w:rPr/>
      </w:pPr>
      <w:r>
        <w:rPr>
          <w:noProof/>
        </w:rPr>
        <w:pict>
          <v:shapetype id="polygon1" coordsize="17575,22110" o:spt="12" path="m 0,22110 l 0,22110,17575,22110 l 17575,22110,17575,0 l 17575,0,0,0 l 0,0,0,22110e x">
            <v:stroke joinstyle="miter"/>
          </v:shapetype>
          <v:shape id="WS_polygon1" type="polygon1" style="position:absolute;left:0;text-align:left;margin-left:206.387pt;margin-top:105.503pt;width:175.748pt;height:221.102pt;z-index:-25165648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" coordsize="17575,3226" o:spt="12" path="m 0,3226 l 0,3226,17575,3226 l 17575,3226,17575,0 l 17575,0,0,0 l 0,0,0,3226e x">
            <v:stroke joinstyle="miter"/>
          </v:shapetype>
          <v:shape id="WS_polygon2" type="polygon2" style="position:absolute;left:0;text-align:left;margin-left:388.346pt;margin-top:105.502pt;width:175.748pt;height:32.262pt;z-index:-251656481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3" coordsize="17575,50173" o:spt="12" path="m 0,50173 l 0,50173,17575,50173 l 17575,50173,17575,0 l 17575,0,0,0 l 0,0,0,50173e x">
            <v:stroke joinstyle="miter"/>
          </v:shapetype>
          <v:shape id="WS_polygon3" type="polygon3" style="position:absolute;left:0;text-align:left;margin-left:25.511pt;margin-top:292.289pt;width:175.748pt;height:501.732pt;z-index:-25165648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08" coordsize="17108,200" o:spt="12" path="m 50,50 l 50,50,17058,50e">
            <v:stroke joinstyle="miter"/>
          </v:shapetype>
          <v:shape id="WS_polygon108" type="polygon108" style="position:absolute;left:0;text-align:left;margin-left:209.263pt;margin-top:366.275pt;width:171.079pt;height:2pt;z-index:108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156" coordsize="17108,200" o:spt="12" path="m 50,50 l 50,50,17058,50e">
            <v:stroke joinstyle="miter"/>
          </v:shapetype>
          <v:shape id="WS_polygon156" type="polygon156" style="position:absolute;left:0;text-align:left;margin-left:391.249pt;margin-top:406.612pt;width:171.077pt;height:2pt;z-index:15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3" coordsize="57765,100" o:spt="12" path="m 50,50 l 50,50,57715,50e">
            <v:stroke joinstyle="miter"/>
          </v:shapetype>
          <v:shape id="WS_polygon173" type="polygon173" style="position:absolute;left:0;text-align:left;margin-left:-0.440002pt;margin-top:92.827pt;width:577.649pt;height:1pt;z-index:17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4" coordsize="1428,1417" o:spt="12" path="m 0,1417 l 0,1417,1428,1417 l 1428,1417,1428,0 l 1428,0,0,0 l 0,0,0,1417e x">
            <v:stroke joinstyle="miter"/>
          </v:shapetype>
          <v:shape id="WS_polygon174" type="polygon174" style="position:absolute;left:0;text-align:left;margin-left:26.22pt;margin-top:73.552pt;width:14.283pt;height:14.173pt;z-index:-251656309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75" coordsize="1428,1417" o:spt="12" path="m 0,1417 l 0,1417,1428,1417 l 1428,1417,1428,0 l 1428,0,0,0 l 0,0,0,1417e x">
            <v:stroke joinstyle="miter"/>
          </v:shapetype>
          <v:shape id="WS_polygon175" type="polygon175" style="position:absolute;left:0;text-align:left;margin-left:26.22pt;margin-top:73.552pt;width:14.283pt;height:14.173pt;z-index:-251656308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80" coordsize="4919,120" o:spt="12" path="m 50,50 l 50,50,4869,50e">
            <v:stroke joinstyle="miter"/>
          </v:shapetype>
          <v:shape id="WS_polygon180" type="polygon180" style="position:absolute;left:0;text-align:left;margin-left:209.264pt;margin-top:668.694pt;width:49.188pt;height:1.2pt;z-index:18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1" coordsize="2084,120" o:spt="12" path="m 50,50 l 50,50,2034,50e">
            <v:stroke joinstyle="miter"/>
          </v:shapetype>
          <v:shape id="WS_polygon181" type="polygon181" style="position:absolute;left:0;text-align:left;margin-left:257.453pt;margin-top:668.694pt;width:20.843pt;height:1.2pt;z-index:18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2" coordsize="2084,120" o:spt="12" path="m 50,50 l 50,50,2034,50e">
            <v:stroke joinstyle="miter"/>
          </v:shapetype>
          <v:shape id="WS_polygon182" type="polygon182" style="position:absolute;left:0;text-align:left;margin-left:277.295pt;margin-top:668.694pt;width:20.842pt;height:1.2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4068,100" o:spt="12" path="m 50,50 l 50,50,2034,50 l 2034,50,4018,50e">
            <v:stroke joinstyle="miter"/>
          </v:shapetype>
          <v:shape id="WS_polygon183" type="polygon183" style="position:absolute;left:0;text-align:left;margin-left:297.138pt;margin-top:668.694pt;width:40.684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22550,100" o:spt="12" path="m 50,50 l 50,50,5663,50 l 5663,50,11275,50 l 11275,50,16888,50 l 16888,50,22500,50e">
            <v:stroke joinstyle="miter"/>
          </v:shapetype>
          <v:shape id="WS_polygon184" type="polygon184" style="position:absolute;left:0;text-align:left;margin-left:336.823pt;margin-top:668.694pt;width:225.504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4919,120" o:spt="12" path="m 50,50 l 50,50,4869,50e">
            <v:stroke joinstyle="miter"/>
          </v:shapetype>
          <v:shape id="WS_polygon185" type="polygon185" style="position:absolute;left:0;text-align:left;margin-left:209.264pt;margin-top:681.721pt;width:49.188pt;height:1.2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2084,120" o:spt="12" path="m 50,50 l 50,50,2034,50e">
            <v:stroke joinstyle="miter"/>
          </v:shapetype>
          <v:shape id="WS_polygon186" type="polygon186" style="position:absolute;left:0;text-align:left;margin-left:257.453pt;margin-top:681.721pt;width:20.843pt;height:1.2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7" coordsize="2084,120" o:spt="12" path="m 50,50 l 50,50,2034,50e">
            <v:stroke joinstyle="miter"/>
          </v:shapetype>
          <v:shape id="WS_polygon187" type="polygon187" style="position:absolute;left:0;text-align:left;margin-left:277.295pt;margin-top:681.721pt;width:20.842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4068,100" o:spt="12" path="m 50,50 l 50,50,2034,50 l 2034,50,4018,50e">
            <v:stroke joinstyle="miter"/>
          </v:shapetype>
          <v:shape id="WS_polygon188" type="polygon188" style="position:absolute;left:0;text-align:left;margin-left:297.138pt;margin-top:681.721pt;width:40.684pt;height:1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2550,100" o:spt="12" path="m 50,50 l 50,50,5663,50 l 5663,50,11275,50 l 11275,50,16888,50 l 16888,50,22500,50e">
            <v:stroke joinstyle="miter"/>
          </v:shapetype>
          <v:shape id="WS_polygon189" type="polygon189" style="position:absolute;left:0;text-align:left;margin-left:336.823pt;margin-top:681.721pt;width:225.504pt;height:1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4919,120" o:spt="12" path="m 50,50 l 50,50,4869,50e">
            <v:stroke joinstyle="miter"/>
          </v:shapetype>
          <v:shape id="WS_polygon190" type="polygon190" style="position:absolute;left:0;text-align:left;margin-left:209.264pt;margin-top:694.748pt;width:49.188pt;height:1.2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084,120" o:spt="12" path="m 50,50 l 50,50,2034,50e">
            <v:stroke joinstyle="miter"/>
          </v:shapetype>
          <v:shape id="WS_polygon191" type="polygon191" style="position:absolute;left:0;text-align:left;margin-left:257.453pt;margin-top:694.748pt;width:20.843pt;height:1.2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2084,120" o:spt="12" path="m 50,50 l 50,50,2034,50e">
            <v:stroke joinstyle="miter"/>
          </v:shapetype>
          <v:shape id="WS_polygon192" type="polygon192" style="position:absolute;left:0;text-align:left;margin-left:277.295pt;margin-top:694.748pt;width:20.842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4068,100" o:spt="12" path="m 50,50 l 50,50,2034,50 l 2034,50,4018,50e">
            <v:stroke joinstyle="miter"/>
          </v:shapetype>
          <v:shape id="WS_polygon193" type="polygon193" style="position:absolute;left:0;text-align:left;margin-left:297.138pt;margin-top:694.748pt;width:40.684pt;height:1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2550,100" o:spt="12" path="m 50,50 l 50,50,5663,50 l 5663,50,11275,50 l 11275,50,16888,50 l 16888,50,22500,50e">
            <v:stroke joinstyle="miter"/>
          </v:shapetype>
          <v:shape id="WS_polygon194" type="polygon194" style="position:absolute;left:0;text-align:left;margin-left:336.823pt;margin-top:694.748pt;width:225.504pt;height:1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4919,120" o:spt="12" path="m 50,50 l 50,50,4869,50e">
            <v:stroke joinstyle="miter"/>
          </v:shapetype>
          <v:shape id="WS_polygon195" type="polygon195" style="position:absolute;left:0;text-align:left;margin-left:209.264pt;margin-top:707.775pt;width:49.188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6" coordsize="2084,120" o:spt="12" path="m 50,50 l 50,50,2034,50e">
            <v:stroke joinstyle="miter"/>
          </v:shapetype>
          <v:shape id="WS_polygon196" type="polygon196" style="position:absolute;left:0;text-align:left;margin-left:257.453pt;margin-top:707.775pt;width:20.843pt;height:1.2pt;z-index:19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7" coordsize="2084,120" o:spt="12" path="m 50,50 l 50,50,2034,50e">
            <v:stroke joinstyle="miter"/>
          </v:shapetype>
          <v:shape id="WS_polygon197" type="polygon197" style="position:absolute;left:0;text-align:left;margin-left:277.295pt;margin-top:707.775pt;width:20.842pt;height:1.2pt;z-index:19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8" coordsize="4068,100" o:spt="12" path="m 50,50 l 50,50,2034,50 l 2034,50,4018,50e">
            <v:stroke joinstyle="miter"/>
          </v:shapetype>
          <v:shape id="WS_polygon198" type="polygon198" style="position:absolute;left:0;text-align:left;margin-left:297.138pt;margin-top:707.775pt;width:40.684pt;height:1pt;z-index:19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9" coordsize="22550,100" o:spt="12" path="m 50,50 l 50,50,5663,50 l 5663,50,11275,50 l 11275,50,16888,50 l 16888,50,22500,50e">
            <v:stroke joinstyle="miter"/>
          </v:shapetype>
          <v:shape id="WS_polygon199" type="polygon199" style="position:absolute;left:0;text-align:left;margin-left:336.823pt;margin-top:707.775pt;width:225.504pt;height:1pt;z-index:19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0" coordsize="4919,120" o:spt="12" path="m 50,50 l 50,50,4869,50e">
            <v:stroke joinstyle="miter"/>
          </v:shapetype>
          <v:shape id="WS_polygon200" type="polygon200" style="position:absolute;left:0;text-align:left;margin-left:209.264pt;margin-top:720.802pt;width:49.188pt;height:1.2pt;z-index:20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1" coordsize="2084,120" o:spt="12" path="m 50,50 l 50,50,2034,50e">
            <v:stroke joinstyle="miter"/>
          </v:shapetype>
          <v:shape id="WS_polygon201" type="polygon201" style="position:absolute;left:0;text-align:left;margin-left:257.453pt;margin-top:720.802pt;width:20.843pt;height:1.2pt;z-index:20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2" coordsize="2084,120" o:spt="12" path="m 50,50 l 50,50,2034,50e">
            <v:stroke joinstyle="miter"/>
          </v:shapetype>
          <v:shape id="WS_polygon202" type="polygon202" style="position:absolute;left:0;text-align:left;margin-left:277.295pt;margin-top:720.802pt;width:20.842pt;height:1.2pt;z-index:20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3" coordsize="4068,100" o:spt="12" path="m 50,50 l 50,50,2034,50 l 2034,50,4018,50e">
            <v:stroke joinstyle="miter"/>
          </v:shapetype>
          <v:shape id="WS_polygon203" type="polygon203" style="position:absolute;left:0;text-align:left;margin-left:297.138pt;margin-top:720.802pt;width:40.684pt;height:1pt;z-index:20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4" coordsize="22550,100" o:spt="12" path="m 50,50 l 50,50,5663,50 l 5663,50,11275,50 l 11275,50,16888,50 l 16888,50,22500,50e">
            <v:stroke joinstyle="miter"/>
          </v:shapetype>
          <v:shape id="WS_polygon204" type="polygon204" style="position:absolute;left:0;text-align:left;margin-left:336.823pt;margin-top:720.802pt;width:225.504pt;height:1pt;z-index:20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5" coordsize="4919,120" o:spt="12" path="m 50,50 l 50,50,4869,50e">
            <v:stroke joinstyle="miter"/>
          </v:shapetype>
          <v:shape id="WS_polygon205" type="polygon205" style="position:absolute;left:0;text-align:left;margin-left:209.264pt;margin-top:733.829pt;width:49.188pt;height:1.2pt;z-index:20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6" coordsize="2084,120" o:spt="12" path="m 50,50 l 50,50,2034,50e">
            <v:stroke joinstyle="miter"/>
          </v:shapetype>
          <v:shape id="WS_polygon206" type="polygon206" style="position:absolute;left:0;text-align:left;margin-left:257.453pt;margin-top:733.829pt;width:20.843pt;height:1.2pt;z-index:20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7" coordsize="2084,120" o:spt="12" path="m 50,50 l 50,50,2034,50e">
            <v:stroke joinstyle="miter"/>
          </v:shapetype>
          <v:shape id="WS_polygon207" type="polygon207" style="position:absolute;left:0;text-align:left;margin-left:277.295pt;margin-top:733.829pt;width:20.842pt;height:1.2pt;z-index:20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8" coordsize="4068,100" o:spt="12" path="m 50,50 l 50,50,2034,50 l 2034,50,4018,50e">
            <v:stroke joinstyle="miter"/>
          </v:shapetype>
          <v:shape id="WS_polygon208" type="polygon208" style="position:absolute;left:0;text-align:left;margin-left:297.138pt;margin-top:733.829pt;width:40.684pt;height:1pt;z-index:20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9" coordsize="22550,100" o:spt="12" path="m 50,50 l 50,50,5663,50 l 5663,50,11275,50 l 11275,50,16888,50 l 16888,50,22500,50e">
            <v:stroke joinstyle="miter"/>
          </v:shapetype>
          <v:shape id="WS_polygon209" type="polygon209" style="position:absolute;left:0;text-align:left;margin-left:336.823pt;margin-top:733.829pt;width:225.504pt;height:1pt;z-index:20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1" coordsize="2084,200" o:spt="12" path="m 50,50 l 50,50,2034,50e">
            <v:stroke joinstyle="miter"/>
          </v:shapetype>
          <v:shape id="WS_polygon211" type="polygon211" style="position:absolute;left:0;text-align:left;margin-left:257.453pt;margin-top:642.628pt;width:20.843pt;height:2pt;z-index:211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2" coordsize="2084,200" o:spt="12" path="m 50,50 l 50,50,2034,50e">
            <v:stroke joinstyle="miter"/>
          </v:shapetype>
          <v:shape id="WS_polygon212" type="polygon212" style="position:absolute;left:0;text-align:left;margin-left:277.295pt;margin-top:642.628pt;width:20.842pt;height:2pt;z-index:21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3" coordsize="4068,100" o:spt="12" path="m 50,50 l 50,50,2034,50 l 2034,50,4018,50e">
            <v:stroke joinstyle="miter"/>
          </v:shapetype>
          <v:shape id="WS_polygon213" type="polygon213" style="position:absolute;left:0;text-align:left;margin-left:297.138pt;margin-top:642.628pt;width:40.684pt;height:1pt;z-index:21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4" coordsize="22550,100" o:spt="12" path="m 50,50 l 50,50,5663,50 l 5663,50,11275,50 l 11275,50,16888,50 l 16888,50,22500,50e">
            <v:stroke joinstyle="miter"/>
          </v:shapetype>
          <v:shape id="WS_polygon214" type="polygon214" style="position:absolute;left:0;text-align:left;margin-left:336.823pt;margin-top:642.628pt;width:225.504pt;height:1pt;z-index:21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51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51" type="polygon251" style="position:absolute;left:0;text-align:left;margin-left:391.431pt;margin-top:299.303pt;width:169.579pt;height:69.656pt;z-index:-251656232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258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58" type="polygon258" style="position:absolute;left:0;text-align:left;margin-left:390.931pt;margin-top:298.803pt;width:170.579pt;height:70.656pt;z-index:-25165622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59" coordsize="17008,14457" o:spt="12" path="m 0,14457 l 0,14457,17008,14457 l 17008,14457,17008,0 l 17008,0,0,0 l 0,0,0,14457e x">
            <v:stroke joinstyle="miter"/>
          </v:shapetype>
          <v:shape id="WS_polygon259" type="polygon259" style="position:absolute;left:0;text-align:left;margin-left:391.749pt;margin-top:450.618pt;width:170.078pt;height:144.567pt;z-index:-251656224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60" coordsize="17108,200" o:spt="12" path="m 50,50 l 50,50,17058,50e">
            <v:stroke joinstyle="miter"/>
          </v:shapetype>
          <v:shape id="WS_polygon260" type="polygon260" style="position:absolute;left:0;text-align:left;margin-left:391.249pt;margin-top:467.177pt;width:171.077pt;height:2pt;z-index:2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9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279" type="polygon279" style="position:absolute;left:0;text-align:left;margin-left:493.356pt;margin-top:528.828pt;width:8.15002pt;height:7.62701pt;z-index:-2516562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9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89" type="polygon289" style="position:absolute;left:0;text-align:left;margin-left:321.049pt;margin-top:684.309pt;width:13.031pt;height:9.30396pt;z-index:-251656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0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90" type="polygon290" style="position:absolute;left:0;text-align:left;margin-left:321.049pt;margin-top:697.232pt;width:13.031pt;height:9.30402pt;z-index:-251656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3" coordsize="1984,30047" o:spt="12" path="m 0,30047 l 0,30047,1984,30047 l 1984,30047,1984,0 l 1984,0,0,0 l 0,0,0,30047e x">
            <v:stroke joinstyle="miter"/>
          </v:shapetype>
          <v:shape id="WS_polygon293" type="polygon293" style="position:absolute;left:0;text-align:left;margin-left:575.433pt;margin-top:1.13687e-013pt;width:19.843pt;height:300.473pt;z-index:-251656190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21</w:t>
      </w:r>
    </w:p>
    <w:p w:rsidR="005A76FB" w:rsidRDefault="005A76FB" w:rsidP="005A76FB">
      <w:pPr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cols w:num="1" w:equalWidth="0">
            <w:col w:w="113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1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406.875pt;margin-top:551.519pt;width:116.495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español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torres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Municipa;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54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bus,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Durnstein,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además,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65"/>
          <w:noProof w:val="true"/>
          <w:spacing w:val="0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332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Munich,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Nymphemburg,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carrillón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Glockenspiel,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Olímpica,el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imponente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edificio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Miguel,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gótica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aún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vidrieras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XIV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XVI,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Neuschwanstein.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2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Majestic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City Center*****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23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445" w:lineRule="exact"/>
        <w:ind w:firstLine="1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429.585pt;margin-top:530.184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32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42"/>
        <w:rPr/>
      </w:pPr>
    </w:p>
    <w:p w:rsidR="005A76FB" w:rsidRDefault="005A76FB" w:rsidP="005A76FB">
      <w:pPr>
        <w:spacing w:before="0" w:after="0" w:line="256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cols w:num="3" w:equalWidth="0">
            <w:col w:w="3731" w:space="0"/>
            <w:col w:w="3638" w:space="0"/>
            <w:col w:w="39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Budapest.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f5b04d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142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4.070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04" w:bottom="0" w:left="464" w:header="0" w:footer="0" w:gutter="0"/>
      <w:cols w:num="2" w:equalWidth="0">
        <w:col w:w="3731" w:space="0"/>
        <w:col w:w="76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